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FB" w:rsidRPr="009F0920" w:rsidRDefault="005126FB" w:rsidP="009F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0920">
        <w:rPr>
          <w:rFonts w:ascii="Times New Roman" w:hAnsi="Times New Roman" w:cs="Times New Roman"/>
          <w:b/>
          <w:sz w:val="24"/>
          <w:szCs w:val="24"/>
          <w:lang w:val="uk-UA"/>
        </w:rPr>
        <w:t>Практичний психолог</w:t>
      </w:r>
    </w:p>
    <w:p w:rsidR="005126FB" w:rsidRPr="009F0920" w:rsidRDefault="007376D5" w:rsidP="009F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.02.2023</w:t>
      </w:r>
      <w:r w:rsidR="005126FB" w:rsidRPr="009F09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126FB" w:rsidRPr="009F0920" w:rsidRDefault="005126FB" w:rsidP="009F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09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Шановні батьки! Вашій увазі пропонуються вправи та рекомендації  </w:t>
      </w:r>
      <w:r w:rsidRPr="009F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розвитку дитини! </w:t>
      </w:r>
    </w:p>
    <w:p w:rsidR="005126FB" w:rsidRPr="009F0920" w:rsidRDefault="005126FB" w:rsidP="009F0920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bdr w:val="none" w:sz="0" w:space="0" w:color="auto" w:frame="1"/>
          <w:lang w:val="uk-UA"/>
        </w:rPr>
      </w:pPr>
    </w:p>
    <w:p w:rsidR="005126FB" w:rsidRPr="009F0920" w:rsidRDefault="005126FB" w:rsidP="009F0920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bdr w:val="none" w:sz="0" w:space="0" w:color="auto" w:frame="1"/>
          <w:lang w:val="uk-UA"/>
        </w:rPr>
      </w:pPr>
    </w:p>
    <w:p w:rsidR="005126FB" w:rsidRPr="009F0920" w:rsidRDefault="005126FB" w:rsidP="009F0920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9F0920">
        <w:rPr>
          <w:rStyle w:val="a5"/>
          <w:b/>
          <w:bCs/>
          <w:bdr w:val="none" w:sz="0" w:space="0" w:color="auto" w:frame="1"/>
        </w:rPr>
        <w:t>Корекційні</w:t>
      </w:r>
      <w:proofErr w:type="spellEnd"/>
      <w:r w:rsidRPr="009F0920">
        <w:rPr>
          <w:rStyle w:val="a5"/>
          <w:b/>
          <w:bCs/>
          <w:bdr w:val="none" w:sz="0" w:space="0" w:color="auto" w:frame="1"/>
        </w:rPr>
        <w:t xml:space="preserve"> </w:t>
      </w:r>
      <w:proofErr w:type="spellStart"/>
      <w:r w:rsidRPr="009F0920">
        <w:rPr>
          <w:rStyle w:val="a5"/>
          <w:b/>
          <w:bCs/>
          <w:bdr w:val="none" w:sz="0" w:space="0" w:color="auto" w:frame="1"/>
        </w:rPr>
        <w:t>ігри</w:t>
      </w:r>
      <w:proofErr w:type="spellEnd"/>
      <w:r w:rsidRPr="009F0920">
        <w:rPr>
          <w:rStyle w:val="a5"/>
          <w:b/>
          <w:bCs/>
          <w:bdr w:val="none" w:sz="0" w:space="0" w:color="auto" w:frame="1"/>
        </w:rPr>
        <w:t xml:space="preserve"> </w:t>
      </w:r>
      <w:r w:rsidRPr="009F0920">
        <w:rPr>
          <w:rStyle w:val="a5"/>
          <w:b/>
          <w:bCs/>
          <w:bdr w:val="none" w:sz="0" w:space="0" w:color="auto" w:frame="1"/>
          <w:lang w:val="uk-UA"/>
        </w:rPr>
        <w:t xml:space="preserve">   </w:t>
      </w:r>
      <w:proofErr w:type="spellStart"/>
      <w:r w:rsidRPr="009F0920">
        <w:rPr>
          <w:rStyle w:val="a5"/>
          <w:b/>
          <w:bCs/>
          <w:bdr w:val="none" w:sz="0" w:space="0" w:color="auto" w:frame="1"/>
        </w:rPr>
        <w:t>Гра</w:t>
      </w:r>
      <w:proofErr w:type="spellEnd"/>
      <w:r w:rsidRPr="009F0920">
        <w:rPr>
          <w:rStyle w:val="a5"/>
          <w:b/>
          <w:bCs/>
          <w:bdr w:val="none" w:sz="0" w:space="0" w:color="auto" w:frame="1"/>
        </w:rPr>
        <w:t xml:space="preserve"> «</w:t>
      </w:r>
      <w:proofErr w:type="spellStart"/>
      <w:r w:rsidRPr="009F0920">
        <w:rPr>
          <w:rStyle w:val="a5"/>
          <w:b/>
          <w:bCs/>
          <w:bdr w:val="none" w:sz="0" w:space="0" w:color="auto" w:frame="1"/>
        </w:rPr>
        <w:t>Що</w:t>
      </w:r>
      <w:proofErr w:type="spellEnd"/>
      <w:r w:rsidRPr="009F0920">
        <w:rPr>
          <w:rStyle w:val="a5"/>
          <w:b/>
          <w:bCs/>
          <w:bdr w:val="none" w:sz="0" w:space="0" w:color="auto" w:frame="1"/>
        </w:rPr>
        <w:t xml:space="preserve"> </w:t>
      </w:r>
      <w:proofErr w:type="spellStart"/>
      <w:r w:rsidRPr="009F0920">
        <w:rPr>
          <w:rStyle w:val="a5"/>
          <w:b/>
          <w:bCs/>
          <w:bdr w:val="none" w:sz="0" w:space="0" w:color="auto" w:frame="1"/>
        </w:rPr>
        <w:t>змінилось</w:t>
      </w:r>
      <w:proofErr w:type="spellEnd"/>
      <w:r w:rsidRPr="009F0920">
        <w:rPr>
          <w:rStyle w:val="a5"/>
          <w:b/>
          <w:bCs/>
          <w:bdr w:val="none" w:sz="0" w:space="0" w:color="auto" w:frame="1"/>
        </w:rPr>
        <w:t>?»</w:t>
      </w:r>
    </w:p>
    <w:p w:rsidR="005126FB" w:rsidRPr="009F0920" w:rsidRDefault="005126FB" w:rsidP="009F0920">
      <w:pPr>
        <w:pStyle w:val="a4"/>
        <w:shd w:val="clear" w:color="auto" w:fill="FFFFFF"/>
        <w:spacing w:before="0" w:beforeAutospacing="0" w:after="0" w:afterAutospacing="0"/>
      </w:pPr>
      <w:r w:rsidRPr="009F0920">
        <w:t xml:space="preserve">1-й </w:t>
      </w:r>
      <w:proofErr w:type="spellStart"/>
      <w:r w:rsidRPr="009F0920">
        <w:t>варіант</w:t>
      </w:r>
      <w:proofErr w:type="spellEnd"/>
      <w:r w:rsidRPr="009F0920">
        <w:t xml:space="preserve">. Перед </w:t>
      </w:r>
      <w:proofErr w:type="spellStart"/>
      <w:r w:rsidRPr="009F0920">
        <w:t>дитиною</w:t>
      </w:r>
      <w:proofErr w:type="spellEnd"/>
      <w:r w:rsidRPr="009F0920">
        <w:t xml:space="preserve"> ставиться </w:t>
      </w:r>
      <w:proofErr w:type="spellStart"/>
      <w:r w:rsidRPr="009F0920">
        <w:t>іграшковий</w:t>
      </w:r>
      <w:proofErr w:type="spellEnd"/>
      <w:r w:rsidRPr="009F0920">
        <w:t xml:space="preserve"> </w:t>
      </w:r>
      <w:proofErr w:type="spellStart"/>
      <w:r w:rsidRPr="009F0920">
        <w:t>автомобіль</w:t>
      </w:r>
      <w:proofErr w:type="spellEnd"/>
      <w:r w:rsidRPr="009F0920">
        <w:t xml:space="preserve">, у </w:t>
      </w:r>
      <w:proofErr w:type="spellStart"/>
      <w:r w:rsidRPr="009F0920">
        <w:t>нього</w:t>
      </w:r>
      <w:proofErr w:type="spellEnd"/>
      <w:r w:rsidRPr="009F0920">
        <w:t xml:space="preserve"> </w:t>
      </w:r>
      <w:proofErr w:type="spellStart"/>
      <w:r w:rsidRPr="009F0920">
        <w:t>садять</w:t>
      </w:r>
      <w:proofErr w:type="spellEnd"/>
      <w:r w:rsidRPr="009F0920">
        <w:t xml:space="preserve"> </w:t>
      </w:r>
      <w:proofErr w:type="spellStart"/>
      <w:r w:rsidRPr="009F0920">
        <w:t>декілька</w:t>
      </w:r>
      <w:proofErr w:type="spellEnd"/>
      <w:r w:rsidRPr="009F0920">
        <w:t xml:space="preserve"> </w:t>
      </w:r>
      <w:proofErr w:type="spellStart"/>
      <w:r w:rsidRPr="009F0920">
        <w:t>котиків</w:t>
      </w:r>
      <w:proofErr w:type="spellEnd"/>
      <w:r w:rsidRPr="009F0920">
        <w:t xml:space="preserve"> (3-4). </w:t>
      </w:r>
      <w:proofErr w:type="spellStart"/>
      <w:r w:rsidRPr="009F0920">
        <w:t>Дитині</w:t>
      </w:r>
      <w:proofErr w:type="spellEnd"/>
      <w:r w:rsidRPr="009F0920">
        <w:t xml:space="preserve"> </w:t>
      </w:r>
      <w:proofErr w:type="spellStart"/>
      <w:r w:rsidRPr="009F0920">
        <w:t>пропонується</w:t>
      </w:r>
      <w:proofErr w:type="spellEnd"/>
      <w:r w:rsidRPr="009F0920">
        <w:t xml:space="preserve"> </w:t>
      </w:r>
      <w:proofErr w:type="spellStart"/>
      <w:r w:rsidRPr="009F0920">
        <w:t>уважно</w:t>
      </w:r>
      <w:proofErr w:type="spellEnd"/>
      <w:r w:rsidRPr="009F0920">
        <w:t xml:space="preserve"> </w:t>
      </w:r>
      <w:proofErr w:type="spellStart"/>
      <w:r w:rsidRPr="009F0920">
        <w:t>подивитися</w:t>
      </w:r>
      <w:proofErr w:type="spellEnd"/>
      <w:r w:rsidRPr="009F0920">
        <w:t xml:space="preserve"> і </w:t>
      </w:r>
      <w:proofErr w:type="spellStart"/>
      <w:r w:rsidRPr="009F0920">
        <w:t>запам’ятати</w:t>
      </w:r>
      <w:proofErr w:type="spellEnd"/>
      <w:r w:rsidRPr="009F0920">
        <w:t xml:space="preserve">. </w:t>
      </w:r>
      <w:proofErr w:type="spellStart"/>
      <w:r w:rsidRPr="009F0920">
        <w:t>Потім</w:t>
      </w:r>
      <w:proofErr w:type="spellEnd"/>
      <w:r w:rsidRPr="009F0920">
        <w:t xml:space="preserve"> вона повинна </w:t>
      </w:r>
      <w:proofErr w:type="spellStart"/>
      <w:r w:rsidRPr="009F0920">
        <w:t>закрити</w:t>
      </w:r>
      <w:proofErr w:type="spellEnd"/>
      <w:r w:rsidRPr="009F0920">
        <w:t xml:space="preserve"> </w:t>
      </w:r>
      <w:proofErr w:type="spellStart"/>
      <w:r w:rsidRPr="009F0920">
        <w:t>очі</w:t>
      </w:r>
      <w:proofErr w:type="spellEnd"/>
      <w:r w:rsidRPr="009F0920">
        <w:t xml:space="preserve">. Один котик </w:t>
      </w:r>
      <w:proofErr w:type="spellStart"/>
      <w:r w:rsidRPr="009F0920">
        <w:t>приймається</w:t>
      </w:r>
      <w:proofErr w:type="spellEnd"/>
      <w:r w:rsidRPr="009F0920">
        <w:t xml:space="preserve">. </w:t>
      </w:r>
      <w:proofErr w:type="spellStart"/>
      <w:r w:rsidRPr="009F0920">
        <w:t>Відкривши</w:t>
      </w:r>
      <w:proofErr w:type="spellEnd"/>
      <w:r w:rsidRPr="009F0920">
        <w:t xml:space="preserve"> </w:t>
      </w:r>
      <w:proofErr w:type="spellStart"/>
      <w:r w:rsidRPr="009F0920">
        <w:t>очі</w:t>
      </w:r>
      <w:proofErr w:type="spellEnd"/>
      <w:r w:rsidRPr="009F0920">
        <w:t xml:space="preserve">, </w:t>
      </w:r>
      <w:proofErr w:type="spellStart"/>
      <w:r w:rsidRPr="009F0920">
        <w:t>дитина</w:t>
      </w:r>
      <w:proofErr w:type="spellEnd"/>
      <w:r w:rsidRPr="009F0920">
        <w:t xml:space="preserve"> </w:t>
      </w:r>
      <w:proofErr w:type="spellStart"/>
      <w:r w:rsidRPr="009F0920">
        <w:t>визначає</w:t>
      </w:r>
      <w:proofErr w:type="spellEnd"/>
      <w:r w:rsidRPr="009F0920">
        <w:t xml:space="preserve">, </w:t>
      </w:r>
      <w:proofErr w:type="spellStart"/>
      <w:r w:rsidRPr="009F0920">
        <w:t>що</w:t>
      </w:r>
      <w:proofErr w:type="spellEnd"/>
      <w:r w:rsidRPr="009F0920">
        <w:t xml:space="preserve"> </w:t>
      </w:r>
      <w:proofErr w:type="spellStart"/>
      <w:r w:rsidRPr="009F0920">
        <w:t>змінилось</w:t>
      </w:r>
      <w:proofErr w:type="spellEnd"/>
      <w:r w:rsidRPr="009F0920">
        <w:t>.</w:t>
      </w:r>
    </w:p>
    <w:p w:rsidR="005126FB" w:rsidRPr="009F0920" w:rsidRDefault="005126FB" w:rsidP="009F0920">
      <w:pPr>
        <w:pStyle w:val="a4"/>
        <w:shd w:val="clear" w:color="auto" w:fill="FFFFFF"/>
        <w:spacing w:before="0" w:beforeAutospacing="0" w:after="0" w:afterAutospacing="0"/>
      </w:pPr>
      <w:r w:rsidRPr="009F0920">
        <w:t xml:space="preserve">2-й </w:t>
      </w:r>
      <w:proofErr w:type="spellStart"/>
      <w:r w:rsidRPr="009F0920">
        <w:t>варіант</w:t>
      </w:r>
      <w:proofErr w:type="spellEnd"/>
      <w:r w:rsidRPr="009F0920">
        <w:t xml:space="preserve">. На </w:t>
      </w:r>
      <w:proofErr w:type="spellStart"/>
      <w:r w:rsidRPr="009F0920">
        <w:t>стіл</w:t>
      </w:r>
      <w:proofErr w:type="spellEnd"/>
      <w:r w:rsidRPr="009F0920">
        <w:t xml:space="preserve"> </w:t>
      </w:r>
      <w:proofErr w:type="spellStart"/>
      <w:r w:rsidRPr="009F0920">
        <w:t>ставляться</w:t>
      </w:r>
      <w:proofErr w:type="spellEnd"/>
      <w:r w:rsidRPr="009F0920">
        <w:t xml:space="preserve"> два кубики (</w:t>
      </w:r>
      <w:proofErr w:type="spellStart"/>
      <w:r w:rsidRPr="009F0920">
        <w:t>червоний</w:t>
      </w:r>
      <w:proofErr w:type="spellEnd"/>
      <w:r w:rsidRPr="009F0920">
        <w:t xml:space="preserve"> і </w:t>
      </w:r>
      <w:proofErr w:type="spellStart"/>
      <w:r w:rsidRPr="009F0920">
        <w:t>зелений</w:t>
      </w:r>
      <w:proofErr w:type="spellEnd"/>
      <w:r w:rsidRPr="009F0920">
        <w:t xml:space="preserve">). </w:t>
      </w:r>
      <w:proofErr w:type="spellStart"/>
      <w:r w:rsidRPr="009F0920">
        <w:t>Дається</w:t>
      </w:r>
      <w:proofErr w:type="spellEnd"/>
      <w:r w:rsidRPr="009F0920">
        <w:t xml:space="preserve"> </w:t>
      </w:r>
      <w:proofErr w:type="spellStart"/>
      <w:r w:rsidRPr="009F0920">
        <w:t>вказівка</w:t>
      </w:r>
      <w:proofErr w:type="spellEnd"/>
      <w:r w:rsidRPr="009F0920">
        <w:t xml:space="preserve">: «Подивись </w:t>
      </w:r>
      <w:proofErr w:type="spellStart"/>
      <w:r w:rsidRPr="009F0920">
        <w:t>уважно</w:t>
      </w:r>
      <w:proofErr w:type="spellEnd"/>
      <w:r w:rsidRPr="009F0920">
        <w:t xml:space="preserve"> і </w:t>
      </w:r>
      <w:proofErr w:type="spellStart"/>
      <w:r w:rsidRPr="009F0920">
        <w:t>запам’ятай</w:t>
      </w:r>
      <w:proofErr w:type="spellEnd"/>
      <w:r w:rsidRPr="009F0920">
        <w:t xml:space="preserve">. </w:t>
      </w:r>
      <w:proofErr w:type="spellStart"/>
      <w:r w:rsidRPr="009F0920">
        <w:t>Тепер</w:t>
      </w:r>
      <w:proofErr w:type="spellEnd"/>
      <w:r w:rsidRPr="009F0920">
        <w:t xml:space="preserve"> </w:t>
      </w:r>
      <w:proofErr w:type="spellStart"/>
      <w:r w:rsidRPr="009F0920">
        <w:t>закрий</w:t>
      </w:r>
      <w:proofErr w:type="spellEnd"/>
      <w:r w:rsidRPr="009F0920">
        <w:t xml:space="preserve"> </w:t>
      </w:r>
      <w:proofErr w:type="spellStart"/>
      <w:r w:rsidRPr="009F0920">
        <w:t>очі</w:t>
      </w:r>
      <w:proofErr w:type="spellEnd"/>
      <w:r w:rsidRPr="009F0920">
        <w:t xml:space="preserve">». Ставиться </w:t>
      </w:r>
      <w:proofErr w:type="spellStart"/>
      <w:r w:rsidRPr="009F0920">
        <w:t>ще</w:t>
      </w:r>
      <w:proofErr w:type="spellEnd"/>
      <w:r w:rsidRPr="009F0920">
        <w:t xml:space="preserve"> </w:t>
      </w:r>
      <w:proofErr w:type="spellStart"/>
      <w:r w:rsidRPr="009F0920">
        <w:t>червоний</w:t>
      </w:r>
      <w:proofErr w:type="spellEnd"/>
      <w:r w:rsidRPr="009F0920">
        <w:t xml:space="preserve"> кубик. </w:t>
      </w:r>
      <w:proofErr w:type="spellStart"/>
      <w:r w:rsidRPr="009F0920">
        <w:t>Дитина</w:t>
      </w:r>
      <w:proofErr w:type="spellEnd"/>
      <w:r w:rsidRPr="009F0920">
        <w:t xml:space="preserve"> повинна </w:t>
      </w:r>
      <w:proofErr w:type="spellStart"/>
      <w:r w:rsidRPr="009F0920">
        <w:t>визначити</w:t>
      </w:r>
      <w:proofErr w:type="spellEnd"/>
      <w:r w:rsidRPr="009F0920">
        <w:t xml:space="preserve">, </w:t>
      </w:r>
      <w:proofErr w:type="spellStart"/>
      <w:r w:rsidRPr="009F0920">
        <w:t>який</w:t>
      </w:r>
      <w:proofErr w:type="spellEnd"/>
      <w:r w:rsidRPr="009F0920">
        <w:t xml:space="preserve"> кубик </w:t>
      </w:r>
      <w:proofErr w:type="spellStart"/>
      <w:r w:rsidRPr="009F0920">
        <w:t>добавився</w:t>
      </w:r>
      <w:proofErr w:type="spellEnd"/>
      <w:r w:rsidRPr="009F0920">
        <w:t xml:space="preserve"> </w:t>
      </w:r>
      <w:proofErr w:type="spellStart"/>
      <w:r w:rsidRPr="009F0920">
        <w:t>або</w:t>
      </w:r>
      <w:proofErr w:type="spellEnd"/>
      <w:r w:rsidRPr="009F0920">
        <w:t xml:space="preserve"> </w:t>
      </w:r>
      <w:proofErr w:type="spellStart"/>
      <w:r w:rsidRPr="009F0920">
        <w:t>що</w:t>
      </w:r>
      <w:proofErr w:type="spellEnd"/>
      <w:r w:rsidRPr="009F0920">
        <w:t xml:space="preserve"> </w:t>
      </w:r>
      <w:proofErr w:type="spellStart"/>
      <w:r w:rsidRPr="009F0920">
        <w:t>змінилося</w:t>
      </w:r>
      <w:proofErr w:type="spellEnd"/>
      <w:r w:rsidRPr="009F0920">
        <w:t xml:space="preserve">. </w:t>
      </w:r>
      <w:proofErr w:type="spellStart"/>
      <w:r w:rsidRPr="009F0920">
        <w:t>Цю</w:t>
      </w:r>
      <w:proofErr w:type="spellEnd"/>
      <w:r w:rsidRPr="009F0920">
        <w:t xml:space="preserve"> </w:t>
      </w:r>
      <w:proofErr w:type="spellStart"/>
      <w:r w:rsidRPr="009F0920">
        <w:t>гру</w:t>
      </w:r>
      <w:proofErr w:type="spellEnd"/>
      <w:r w:rsidRPr="009F0920">
        <w:t xml:space="preserve"> </w:t>
      </w:r>
      <w:proofErr w:type="spellStart"/>
      <w:r w:rsidRPr="009F0920">
        <w:t>можна</w:t>
      </w:r>
      <w:proofErr w:type="spellEnd"/>
      <w:r w:rsidRPr="009F0920">
        <w:t xml:space="preserve"> широко </w:t>
      </w:r>
      <w:proofErr w:type="spellStart"/>
      <w:r w:rsidRPr="009F0920">
        <w:t>варіювати</w:t>
      </w:r>
      <w:proofErr w:type="spellEnd"/>
      <w:r w:rsidRPr="009F0920">
        <w:t xml:space="preserve">, </w:t>
      </w:r>
      <w:proofErr w:type="spellStart"/>
      <w:r w:rsidRPr="009F0920">
        <w:t>використовуючи</w:t>
      </w:r>
      <w:proofErr w:type="spellEnd"/>
      <w:r w:rsidRPr="009F0920">
        <w:t xml:space="preserve"> </w:t>
      </w:r>
      <w:proofErr w:type="spellStart"/>
      <w:r w:rsidRPr="009F0920">
        <w:t>різні</w:t>
      </w:r>
      <w:proofErr w:type="spellEnd"/>
      <w:r w:rsidRPr="009F0920">
        <w:t xml:space="preserve"> </w:t>
      </w:r>
      <w:proofErr w:type="spellStart"/>
      <w:r w:rsidRPr="009F0920">
        <w:t>іграшки</w:t>
      </w:r>
      <w:proofErr w:type="spellEnd"/>
      <w:r w:rsidRPr="009F0920">
        <w:t xml:space="preserve"> та </w:t>
      </w:r>
      <w:proofErr w:type="spellStart"/>
      <w:r w:rsidRPr="009F0920">
        <w:t>предмети</w:t>
      </w:r>
      <w:proofErr w:type="spellEnd"/>
      <w:r w:rsidRPr="009F0920">
        <w:t xml:space="preserve">. </w:t>
      </w:r>
      <w:proofErr w:type="spellStart"/>
      <w:r w:rsidRPr="009F0920">
        <w:t>Гра</w:t>
      </w:r>
      <w:proofErr w:type="spellEnd"/>
      <w:r w:rsidRPr="009F0920">
        <w:t xml:space="preserve"> </w:t>
      </w:r>
      <w:proofErr w:type="spellStart"/>
      <w:r w:rsidRPr="009F0920">
        <w:t>розвиває</w:t>
      </w:r>
      <w:proofErr w:type="spellEnd"/>
      <w:r w:rsidRPr="009F0920">
        <w:t xml:space="preserve"> </w:t>
      </w:r>
      <w:proofErr w:type="spellStart"/>
      <w:r w:rsidRPr="009F0920">
        <w:t>увагу</w:t>
      </w:r>
      <w:proofErr w:type="spellEnd"/>
      <w:r w:rsidRPr="009F0920">
        <w:t xml:space="preserve">, </w:t>
      </w:r>
      <w:proofErr w:type="spellStart"/>
      <w:r w:rsidRPr="009F0920">
        <w:t>спостережливість</w:t>
      </w:r>
      <w:proofErr w:type="spellEnd"/>
      <w:r w:rsidRPr="009F0920">
        <w:t xml:space="preserve">, </w:t>
      </w:r>
      <w:proofErr w:type="spellStart"/>
      <w:r w:rsidRPr="009F0920">
        <w:t>пам’ять</w:t>
      </w:r>
      <w:proofErr w:type="spellEnd"/>
      <w:r w:rsidRPr="009F0920">
        <w:t>.</w:t>
      </w:r>
    </w:p>
    <w:p w:rsidR="005126FB" w:rsidRPr="009F0920" w:rsidRDefault="005126FB" w:rsidP="009F0920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bdr w:val="none" w:sz="0" w:space="0" w:color="auto" w:frame="1"/>
          <w:lang w:val="uk-UA"/>
        </w:rPr>
      </w:pPr>
    </w:p>
    <w:p w:rsidR="009F0920" w:rsidRPr="009F0920" w:rsidRDefault="009F0920" w:rsidP="009F092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F092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Дитячі ігри на розвиток пам'яті </w:t>
      </w:r>
    </w:p>
    <w:p w:rsidR="009F0920" w:rsidRPr="009F0920" w:rsidRDefault="009F0920" w:rsidP="009F092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9F092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Магазин</w:t>
      </w:r>
    </w:p>
    <w:p w:rsidR="009F0920" w:rsidRPr="009F0920" w:rsidRDefault="009F0920" w:rsidP="009F092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0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Запропонуйте дитині “піти в магазин” і купити необхідні предмети, назви яких потрібно запам'ятати. Починати слід з 2-3 предметів</w:t>
      </w:r>
    </w:p>
    <w:p w:rsidR="009F0920" w:rsidRPr="009F0920" w:rsidRDefault="009F0920" w:rsidP="009F0920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</w:pPr>
      <w:r w:rsidRPr="009F092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Чарівна торбинка</w:t>
      </w:r>
    </w:p>
    <w:p w:rsidR="009F0920" w:rsidRPr="009F0920" w:rsidRDefault="009F0920" w:rsidP="009F092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0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Покладіть в непрозору торбинку 10-12 іграшок, добре знайомих дитині (фігурки тварин, машинки, різні предмети). По одній виймайте іграшки і розповідайте про їх призначення, виставте всі іграшки в ряд, щоб малюк міг добре роздивитись. Покладіть іграшки до торбинки та запросіть малюка назвати іграшку, що є в торбинці і розповісти, як з нею можна гратися. Потім пограйтесь цими іграшками з дитиною.</w:t>
      </w:r>
    </w:p>
    <w:p w:rsidR="009F0920" w:rsidRPr="009F0920" w:rsidRDefault="009F0920" w:rsidP="009F092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</w:pPr>
      <w:r w:rsidRPr="009F092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У бабусі в селі</w:t>
      </w:r>
    </w:p>
    <w:p w:rsidR="009F0920" w:rsidRPr="009F0920" w:rsidRDefault="009F0920" w:rsidP="009F0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0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Запропонуйте послухати розповідь дівчинки Олі, яка гостювала в селі у бабусі:</w:t>
      </w:r>
    </w:p>
    <w:p w:rsidR="009F0920" w:rsidRPr="009F0920" w:rsidRDefault="009F0920" w:rsidP="009F0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0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"Прокинулась Оля в бабусиній хатці вранці, а бабусі немає. Вийшла вона на подвір'я, а там гуртом зібралися кури, що клювали пшеницю. Їх </w:t>
      </w:r>
      <w:proofErr w:type="spellStart"/>
      <w:r w:rsidRPr="009F0920">
        <w:rPr>
          <w:rFonts w:ascii="Times New Roman" w:eastAsia="Calibri" w:hAnsi="Times New Roman" w:cs="Times New Roman"/>
          <w:sz w:val="24"/>
          <w:szCs w:val="24"/>
          <w:lang w:val="uk-UA"/>
        </w:rPr>
        <w:t>загукував</w:t>
      </w:r>
      <w:proofErr w:type="spellEnd"/>
      <w:r w:rsidRPr="009F0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голосистий півень, мама-квочка з курчатами греблися у травичці. Качки, наївшись, йшли до водички. Бабуся видоїла корівку й несла молоко в дійничці, а за нею біг котик і просив молочка. Песик Жук охороняв це велике господарство."</w:t>
      </w:r>
    </w:p>
    <w:p w:rsidR="009F0920" w:rsidRPr="009F0920" w:rsidRDefault="009F0920" w:rsidP="009F092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0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Розкладіть малюнки з зображенням тварин і запросіть вибрати тих, про кого розповідала Оля.</w:t>
      </w:r>
    </w:p>
    <w:p w:rsidR="009F0920" w:rsidRPr="009F0920" w:rsidRDefault="009F0920" w:rsidP="009F0920">
      <w:pPr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9F0920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val="uk-UA"/>
        </w:rPr>
        <w:t xml:space="preserve"> </w:t>
      </w:r>
      <w:r w:rsidRPr="009F0920">
        <w:rPr>
          <w:rFonts w:ascii="Times New Roman" w:hAnsi="Times New Roman" w:cs="Times New Roman"/>
          <w:b/>
          <w:i/>
          <w:sz w:val="24"/>
          <w:u w:val="single"/>
          <w:lang w:val="uk-UA"/>
        </w:rPr>
        <w:t>Запам'ятай рух</w:t>
      </w:r>
    </w:p>
    <w:p w:rsidR="009F0920" w:rsidRPr="009F0920" w:rsidRDefault="009F0920" w:rsidP="009F0920">
      <w:pPr>
        <w:rPr>
          <w:rFonts w:ascii="Times New Roman" w:hAnsi="Times New Roman" w:cs="Times New Roman"/>
          <w:sz w:val="24"/>
        </w:rPr>
      </w:pPr>
      <w:r w:rsidRPr="009F0920">
        <w:rPr>
          <w:rFonts w:ascii="Times New Roman" w:hAnsi="Times New Roman" w:cs="Times New Roman"/>
          <w:sz w:val="24"/>
          <w:lang w:val="uk-UA"/>
        </w:rPr>
        <w:t xml:space="preserve"> Покажіть дитині рух, що складається з 3-4 дій. </w:t>
      </w:r>
      <w:proofErr w:type="spellStart"/>
      <w:r w:rsidRPr="009F0920">
        <w:rPr>
          <w:rFonts w:ascii="Times New Roman" w:hAnsi="Times New Roman" w:cs="Times New Roman"/>
          <w:sz w:val="24"/>
        </w:rPr>
        <w:t>Малюк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920">
        <w:rPr>
          <w:rFonts w:ascii="Times New Roman" w:hAnsi="Times New Roman" w:cs="Times New Roman"/>
          <w:sz w:val="24"/>
        </w:rPr>
        <w:t>має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920">
        <w:rPr>
          <w:rFonts w:ascii="Times New Roman" w:hAnsi="Times New Roman" w:cs="Times New Roman"/>
          <w:sz w:val="24"/>
        </w:rPr>
        <w:t>повторити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920">
        <w:rPr>
          <w:rFonts w:ascii="Times New Roman" w:hAnsi="Times New Roman" w:cs="Times New Roman"/>
          <w:sz w:val="24"/>
        </w:rPr>
        <w:t>ці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920">
        <w:rPr>
          <w:rFonts w:ascii="Times New Roman" w:hAnsi="Times New Roman" w:cs="Times New Roman"/>
          <w:sz w:val="24"/>
        </w:rPr>
        <w:t>дії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9F0920">
        <w:rPr>
          <w:rFonts w:ascii="Times New Roman" w:hAnsi="Times New Roman" w:cs="Times New Roman"/>
          <w:sz w:val="24"/>
        </w:rPr>
        <w:t>спочатку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F0920">
        <w:rPr>
          <w:rFonts w:ascii="Times New Roman" w:hAnsi="Times New Roman" w:cs="Times New Roman"/>
          <w:sz w:val="24"/>
        </w:rPr>
        <w:t>в порядку</w:t>
      </w:r>
      <w:proofErr w:type="gramEnd"/>
      <w:r w:rsidRPr="009F0920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9F0920">
        <w:rPr>
          <w:rFonts w:ascii="Times New Roman" w:hAnsi="Times New Roman" w:cs="Times New Roman"/>
          <w:sz w:val="24"/>
        </w:rPr>
        <w:t>якому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вони </w:t>
      </w:r>
      <w:proofErr w:type="spellStart"/>
      <w:r w:rsidRPr="009F0920">
        <w:rPr>
          <w:rFonts w:ascii="Times New Roman" w:hAnsi="Times New Roman" w:cs="Times New Roman"/>
          <w:sz w:val="24"/>
        </w:rPr>
        <w:t>були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920">
        <w:rPr>
          <w:rFonts w:ascii="Times New Roman" w:hAnsi="Times New Roman" w:cs="Times New Roman"/>
          <w:sz w:val="24"/>
        </w:rPr>
        <w:t>показані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9F0920">
        <w:rPr>
          <w:rFonts w:ascii="Times New Roman" w:hAnsi="Times New Roman" w:cs="Times New Roman"/>
          <w:sz w:val="24"/>
        </w:rPr>
        <w:t>потім</w:t>
      </w:r>
      <w:proofErr w:type="spellEnd"/>
      <w:r w:rsidRPr="009F0920">
        <w:rPr>
          <w:rFonts w:ascii="Times New Roman" w:hAnsi="Times New Roman" w:cs="Times New Roman"/>
          <w:sz w:val="24"/>
        </w:rPr>
        <w:t xml:space="preserve"> - у </w:t>
      </w:r>
      <w:proofErr w:type="spellStart"/>
      <w:r w:rsidRPr="009F0920">
        <w:rPr>
          <w:rFonts w:ascii="Times New Roman" w:hAnsi="Times New Roman" w:cs="Times New Roman"/>
          <w:sz w:val="24"/>
        </w:rPr>
        <w:t>зворотньому</w:t>
      </w:r>
      <w:proofErr w:type="spellEnd"/>
      <w:r w:rsidRPr="009F0920">
        <w:rPr>
          <w:rFonts w:ascii="Times New Roman" w:hAnsi="Times New Roman" w:cs="Times New Roman"/>
          <w:sz w:val="24"/>
        </w:rPr>
        <w:t>.</w:t>
      </w:r>
    </w:p>
    <w:p w:rsidR="005126FB" w:rsidRPr="009F0920" w:rsidRDefault="005126FB" w:rsidP="009F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</w:pPr>
    </w:p>
    <w:p w:rsidR="005126FB" w:rsidRPr="009F0920" w:rsidRDefault="005126FB" w:rsidP="009F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Супер-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ідеї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 для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спільного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проведення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 часу з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дітьми</w:t>
      </w:r>
      <w:proofErr w:type="spellEnd"/>
    </w:p>
    <w:p w:rsidR="005126FB" w:rsidRPr="009F0920" w:rsidRDefault="00637CBE" w:rsidP="009F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" w:tgtFrame="_blank" w:history="1">
        <w:r w:rsidR="005126FB" w:rsidRPr="009F0920">
          <w:rPr>
            <w:rFonts w:ascii="Times New Roman" w:eastAsia="Times New Roman" w:hAnsi="Times New Roman" w:cs="Times New Roman"/>
            <w:i/>
            <w:iCs/>
            <w:color w:val="EA3E22"/>
            <w:sz w:val="24"/>
            <w:szCs w:val="24"/>
            <w:u w:val="single"/>
            <w:lang w:eastAsia="ru-RU"/>
          </w:rPr>
          <w:t>https://www.facebook.com/watch/?v=615562602622427</w:t>
        </w:r>
      </w:hyperlink>
    </w:p>
    <w:p w:rsidR="005126FB" w:rsidRPr="009F0920" w:rsidRDefault="005126FB" w:rsidP="009F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126FB" w:rsidRPr="009F0920" w:rsidRDefault="005126FB" w:rsidP="009F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55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енергійних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ігор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 та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розваг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 для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дітей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 xml:space="preserve"> </w:t>
      </w:r>
      <w:proofErr w:type="spellStart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вдома</w:t>
      </w:r>
      <w:proofErr w:type="spellEnd"/>
      <w:r w:rsidRPr="009F0920">
        <w:rPr>
          <w:rFonts w:ascii="Times New Roman" w:eastAsia="Times New Roman" w:hAnsi="Times New Roman" w:cs="Times New Roman"/>
          <w:color w:val="0E57C6"/>
          <w:sz w:val="24"/>
          <w:szCs w:val="24"/>
          <w:lang w:eastAsia="ru-RU"/>
        </w:rPr>
        <w:t> </w:t>
      </w:r>
    </w:p>
    <w:p w:rsidR="005126FB" w:rsidRPr="009F0920" w:rsidRDefault="00637CBE" w:rsidP="009F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tgtFrame="_blank" w:history="1">
        <w:r w:rsidR="005126FB" w:rsidRPr="009F0920">
          <w:rPr>
            <w:rFonts w:ascii="Times New Roman" w:eastAsia="Times New Roman" w:hAnsi="Times New Roman" w:cs="Times New Roman"/>
            <w:i/>
            <w:iCs/>
            <w:color w:val="EA3E22"/>
            <w:sz w:val="24"/>
            <w:szCs w:val="24"/>
            <w:u w:val="single"/>
            <w:lang w:eastAsia="ru-RU"/>
          </w:rPr>
          <w:t>https://osvitanova.com.ua/posts/3565?fbclid=IwAR0_wfVlJbF3zlozddX2tP0T3bCUuxH3jmERgwItdK6oN_HrmgcuVNO4Gdc</w:t>
        </w:r>
      </w:hyperlink>
    </w:p>
    <w:p w:rsidR="005126FB" w:rsidRPr="009F0920" w:rsidRDefault="005126FB" w:rsidP="009F0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C41" w:rsidRPr="009F0920" w:rsidRDefault="00637CBE" w:rsidP="009F0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1F00" w:rsidRPr="009F0920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https://www.youtube.com/watch?v=PIfHnaTQFjc</w:t>
        </w:r>
      </w:hyperlink>
    </w:p>
    <w:sectPr w:rsidR="00133C41" w:rsidRPr="009F0920" w:rsidSect="007376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0"/>
    <w:rsid w:val="00133C41"/>
    <w:rsid w:val="001A1F00"/>
    <w:rsid w:val="005126FB"/>
    <w:rsid w:val="00637CBE"/>
    <w:rsid w:val="007376D5"/>
    <w:rsid w:val="009F0920"/>
    <w:rsid w:val="00DD4600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ECD9"/>
  <w15:docId w15:val="{18F4B78E-D10B-4A38-BEB8-E7EFD6B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26FB"/>
    <w:rPr>
      <w:i/>
      <w:iCs/>
    </w:rPr>
  </w:style>
  <w:style w:type="character" w:styleId="a6">
    <w:name w:val="Hyperlink"/>
    <w:basedOn w:val="a0"/>
    <w:uiPriority w:val="99"/>
    <w:semiHidden/>
    <w:unhideWhenUsed/>
    <w:rsid w:val="0051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fHnaTQFjc" TargetMode="External"/><Relationship Id="rId5" Type="http://schemas.openxmlformats.org/officeDocument/2006/relationships/hyperlink" Target="https://osvitanova.com.ua/posts/3565?fbclid=IwAR0_wfVlJbF3zlozddX2tP0T3bCUuxH3jmERgwItdK6oN_HrmgcuVNO4Gdc" TargetMode="External"/><Relationship Id="rId4" Type="http://schemas.openxmlformats.org/officeDocument/2006/relationships/hyperlink" Target="https://www.facebook.com/watch/?v=615562602622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2023-02-23T11:09:00Z</dcterms:created>
  <dcterms:modified xsi:type="dcterms:W3CDTF">2023-02-23T11:09:00Z</dcterms:modified>
</cp:coreProperties>
</file>