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F3" w:rsidRPr="00A00203" w:rsidRDefault="001561F3" w:rsidP="001561F3">
      <w:pPr>
        <w:tabs>
          <w:tab w:val="left" w:pos="4140"/>
        </w:tabs>
        <w:jc w:val="center"/>
        <w:rPr>
          <w:b/>
          <w:sz w:val="28"/>
          <w:szCs w:val="20"/>
        </w:rPr>
      </w:pPr>
      <w:r w:rsidRPr="00A00203">
        <w:rPr>
          <w:b/>
          <w:sz w:val="28"/>
          <w:szCs w:val="20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63.75pt" o:ole="" fillcolor="window">
            <v:imagedata r:id="rId7" o:title=""/>
          </v:shape>
          <o:OLEObject Type="Embed" ProgID="MSDraw" ShapeID="_x0000_i1025" DrawAspect="Content" ObjectID="_1694961408" r:id="rId8">
            <o:FieldCodes>\* MERGEFORMAT</o:FieldCodes>
          </o:OLEObject>
        </w:object>
      </w:r>
    </w:p>
    <w:p w:rsidR="001561F3" w:rsidRPr="00A00203" w:rsidRDefault="001561F3" w:rsidP="001561F3">
      <w:pPr>
        <w:tabs>
          <w:tab w:val="left" w:pos="4140"/>
        </w:tabs>
        <w:jc w:val="center"/>
        <w:rPr>
          <w:b/>
          <w:sz w:val="28"/>
          <w:szCs w:val="20"/>
        </w:rPr>
      </w:pPr>
      <w:r w:rsidRPr="00A00203">
        <w:rPr>
          <w:b/>
          <w:sz w:val="28"/>
          <w:szCs w:val="20"/>
        </w:rPr>
        <w:t>Україна</w:t>
      </w:r>
    </w:p>
    <w:p w:rsidR="001561F3" w:rsidRPr="00A00203" w:rsidRDefault="001561F3" w:rsidP="001561F3">
      <w:pPr>
        <w:tabs>
          <w:tab w:val="left" w:pos="4140"/>
        </w:tabs>
        <w:jc w:val="center"/>
        <w:rPr>
          <w:b/>
          <w:sz w:val="28"/>
          <w:szCs w:val="20"/>
          <w:lang w:val="ru-RU"/>
        </w:rPr>
      </w:pPr>
      <w:r w:rsidRPr="00A00203">
        <w:rPr>
          <w:b/>
          <w:sz w:val="28"/>
          <w:szCs w:val="20"/>
        </w:rPr>
        <w:t>Петричанський навчально-виховний комплекс</w:t>
      </w:r>
    </w:p>
    <w:p w:rsidR="001561F3" w:rsidRPr="00A00203" w:rsidRDefault="001561F3" w:rsidP="001561F3">
      <w:pPr>
        <w:tabs>
          <w:tab w:val="left" w:pos="4140"/>
        </w:tabs>
        <w:jc w:val="center"/>
        <w:rPr>
          <w:b/>
          <w:sz w:val="28"/>
          <w:szCs w:val="20"/>
          <w:lang w:val="ru-RU"/>
        </w:rPr>
      </w:pPr>
      <w:proofErr w:type="spellStart"/>
      <w:r>
        <w:rPr>
          <w:b/>
          <w:sz w:val="28"/>
          <w:szCs w:val="20"/>
          <w:lang w:val="ru-RU"/>
        </w:rPr>
        <w:t>С</w:t>
      </w:r>
      <w:r w:rsidRPr="00A00203">
        <w:rPr>
          <w:b/>
          <w:sz w:val="28"/>
          <w:szCs w:val="20"/>
          <w:lang w:val="ru-RU"/>
        </w:rPr>
        <w:t>учевенської</w:t>
      </w:r>
      <w:proofErr w:type="spellEnd"/>
      <w:r w:rsidRPr="00A00203">
        <w:rPr>
          <w:b/>
          <w:sz w:val="28"/>
          <w:szCs w:val="20"/>
          <w:lang w:val="ru-RU"/>
        </w:rPr>
        <w:t xml:space="preserve"> </w:t>
      </w:r>
      <w:proofErr w:type="spellStart"/>
      <w:r w:rsidRPr="00A00203">
        <w:rPr>
          <w:b/>
          <w:sz w:val="28"/>
          <w:szCs w:val="20"/>
          <w:lang w:val="ru-RU"/>
        </w:rPr>
        <w:t>сільської</w:t>
      </w:r>
      <w:proofErr w:type="spellEnd"/>
      <w:r w:rsidRPr="00A00203">
        <w:rPr>
          <w:b/>
          <w:sz w:val="28"/>
          <w:szCs w:val="20"/>
          <w:lang w:val="ru-RU"/>
        </w:rPr>
        <w:t xml:space="preserve"> ради</w:t>
      </w:r>
    </w:p>
    <w:p w:rsidR="001561F3" w:rsidRDefault="001561F3" w:rsidP="001561F3">
      <w:pPr>
        <w:tabs>
          <w:tab w:val="left" w:pos="4140"/>
        </w:tabs>
        <w:jc w:val="center"/>
        <w:rPr>
          <w:b/>
          <w:sz w:val="28"/>
          <w:szCs w:val="20"/>
          <w:lang w:val="ru-RU"/>
        </w:rPr>
      </w:pPr>
      <w:proofErr w:type="spellStart"/>
      <w:r>
        <w:rPr>
          <w:b/>
          <w:sz w:val="28"/>
          <w:szCs w:val="20"/>
          <w:lang w:val="ru-RU"/>
        </w:rPr>
        <w:t>Глибоцького</w:t>
      </w:r>
      <w:proofErr w:type="spellEnd"/>
      <w:r>
        <w:rPr>
          <w:b/>
          <w:sz w:val="28"/>
          <w:szCs w:val="20"/>
          <w:lang w:val="ru-RU"/>
        </w:rPr>
        <w:t xml:space="preserve"> району </w:t>
      </w:r>
      <w:proofErr w:type="spellStart"/>
      <w:r>
        <w:rPr>
          <w:b/>
          <w:sz w:val="28"/>
          <w:szCs w:val="20"/>
          <w:lang w:val="ru-RU"/>
        </w:rPr>
        <w:t>Ч</w:t>
      </w:r>
      <w:r w:rsidRPr="00A00203">
        <w:rPr>
          <w:b/>
          <w:sz w:val="28"/>
          <w:szCs w:val="20"/>
          <w:lang w:val="ru-RU"/>
        </w:rPr>
        <w:t>ернівецької</w:t>
      </w:r>
      <w:proofErr w:type="spellEnd"/>
      <w:r w:rsidRPr="00A00203">
        <w:rPr>
          <w:b/>
          <w:sz w:val="28"/>
          <w:szCs w:val="20"/>
          <w:lang w:val="ru-RU"/>
        </w:rPr>
        <w:t xml:space="preserve"> </w:t>
      </w:r>
      <w:proofErr w:type="spellStart"/>
      <w:r w:rsidRPr="00A00203">
        <w:rPr>
          <w:b/>
          <w:sz w:val="28"/>
          <w:szCs w:val="20"/>
          <w:lang w:val="ru-RU"/>
        </w:rPr>
        <w:t>області</w:t>
      </w:r>
      <w:proofErr w:type="spellEnd"/>
    </w:p>
    <w:p w:rsidR="001561F3" w:rsidRDefault="001561F3" w:rsidP="001561F3">
      <w:pPr>
        <w:tabs>
          <w:tab w:val="left" w:pos="4140"/>
        </w:tabs>
        <w:jc w:val="center"/>
        <w:rPr>
          <w:sz w:val="28"/>
          <w:szCs w:val="20"/>
          <w:vertAlign w:val="superscript"/>
        </w:rPr>
      </w:pPr>
      <w:r>
        <w:rPr>
          <w:sz w:val="28"/>
          <w:szCs w:val="20"/>
          <w:vertAlign w:val="superscript"/>
        </w:rPr>
        <w:t xml:space="preserve">вул.. Центральна, 35, с.Петричанка, Глибоцького району Чернівецької області </w:t>
      </w:r>
      <w:r w:rsidRPr="005374A2">
        <w:rPr>
          <w:sz w:val="28"/>
          <w:szCs w:val="20"/>
          <w:vertAlign w:val="superscript"/>
        </w:rPr>
        <w:t>60</w:t>
      </w:r>
      <w:r>
        <w:rPr>
          <w:sz w:val="28"/>
          <w:szCs w:val="20"/>
          <w:vertAlign w:val="superscript"/>
          <w:lang w:val="ru-RU"/>
        </w:rPr>
        <w:t>423</w:t>
      </w:r>
      <w:r w:rsidRPr="005374A2">
        <w:rPr>
          <w:sz w:val="28"/>
          <w:szCs w:val="20"/>
          <w:vertAlign w:val="superscript"/>
        </w:rPr>
        <w:t>,</w:t>
      </w:r>
      <w:r>
        <w:rPr>
          <w:sz w:val="28"/>
          <w:szCs w:val="20"/>
          <w:vertAlign w:val="superscript"/>
        </w:rPr>
        <w:t xml:space="preserve"> </w:t>
      </w:r>
      <w:r w:rsidRPr="005374A2">
        <w:rPr>
          <w:sz w:val="28"/>
          <w:szCs w:val="20"/>
          <w:vertAlign w:val="superscript"/>
        </w:rPr>
        <w:t>тел:(03734) 4-86-19,</w:t>
      </w:r>
    </w:p>
    <w:p w:rsidR="001561F3" w:rsidRPr="005374A2" w:rsidRDefault="001561F3" w:rsidP="001561F3">
      <w:pPr>
        <w:tabs>
          <w:tab w:val="left" w:pos="4140"/>
        </w:tabs>
        <w:jc w:val="center"/>
        <w:rPr>
          <w:sz w:val="28"/>
          <w:szCs w:val="20"/>
        </w:rPr>
      </w:pPr>
      <w:r w:rsidRPr="005374A2">
        <w:rPr>
          <w:sz w:val="28"/>
          <w:szCs w:val="20"/>
          <w:vertAlign w:val="superscript"/>
          <w:lang w:val="en-US"/>
        </w:rPr>
        <w:t>E</w:t>
      </w:r>
      <w:r w:rsidRPr="005374A2">
        <w:rPr>
          <w:sz w:val="28"/>
          <w:szCs w:val="20"/>
          <w:vertAlign w:val="superscript"/>
        </w:rPr>
        <w:t>-</w:t>
      </w:r>
      <w:r w:rsidRPr="005374A2">
        <w:rPr>
          <w:sz w:val="28"/>
          <w:szCs w:val="20"/>
          <w:vertAlign w:val="superscript"/>
          <w:lang w:val="en-US"/>
        </w:rPr>
        <w:t>mail</w:t>
      </w:r>
      <w:r w:rsidRPr="005374A2">
        <w:rPr>
          <w:sz w:val="28"/>
          <w:szCs w:val="20"/>
          <w:vertAlign w:val="superscript"/>
        </w:rPr>
        <w:t xml:space="preserve">: </w:t>
      </w:r>
      <w:hyperlink r:id="rId9" w:history="1">
        <w:r w:rsidRPr="005374A2">
          <w:rPr>
            <w:rStyle w:val="a5"/>
            <w:sz w:val="28"/>
            <w:szCs w:val="20"/>
            <w:vertAlign w:val="superscript"/>
            <w:lang w:val="en-US"/>
          </w:rPr>
          <w:t>petr_nvk</w:t>
        </w:r>
        <w:r w:rsidRPr="005374A2">
          <w:rPr>
            <w:rStyle w:val="a5"/>
            <w:sz w:val="28"/>
            <w:szCs w:val="20"/>
            <w:vertAlign w:val="superscript"/>
          </w:rPr>
          <w:t>@</w:t>
        </w:r>
        <w:r w:rsidRPr="005374A2">
          <w:rPr>
            <w:rStyle w:val="a5"/>
            <w:sz w:val="28"/>
            <w:szCs w:val="20"/>
            <w:vertAlign w:val="superscript"/>
            <w:lang w:val="en-US"/>
          </w:rPr>
          <w:t>ukr</w:t>
        </w:r>
        <w:r w:rsidRPr="005374A2">
          <w:rPr>
            <w:rStyle w:val="a5"/>
            <w:sz w:val="28"/>
            <w:szCs w:val="20"/>
            <w:vertAlign w:val="superscript"/>
          </w:rPr>
          <w:t>.</w:t>
        </w:r>
        <w:r w:rsidRPr="005374A2">
          <w:rPr>
            <w:rStyle w:val="a5"/>
            <w:sz w:val="28"/>
            <w:szCs w:val="20"/>
            <w:vertAlign w:val="superscript"/>
            <w:lang w:val="en-US"/>
          </w:rPr>
          <w:t>net</w:t>
        </w:r>
      </w:hyperlink>
      <w:r w:rsidRPr="005374A2">
        <w:rPr>
          <w:sz w:val="28"/>
          <w:szCs w:val="20"/>
          <w:vertAlign w:val="superscript"/>
        </w:rPr>
        <w:t xml:space="preserve"> </w:t>
      </w:r>
      <w:r>
        <w:rPr>
          <w:sz w:val="28"/>
          <w:szCs w:val="20"/>
          <w:vertAlign w:val="superscript"/>
        </w:rPr>
        <w:t>Код ЄДРПОУ 22849888</w:t>
      </w:r>
    </w:p>
    <w:tbl>
      <w:tblPr>
        <w:tblW w:w="18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  <w:gridCol w:w="9360"/>
      </w:tblGrid>
      <w:tr w:rsidR="002D6103" w:rsidRPr="00A00203" w:rsidTr="002D6103">
        <w:trPr>
          <w:trHeight w:val="100"/>
        </w:trPr>
        <w:tc>
          <w:tcPr>
            <w:tcW w:w="9360" w:type="dxa"/>
            <w:tcBorders>
              <w:top w:val="thinThickSmallGap" w:sz="24" w:space="0" w:color="auto"/>
            </w:tcBorders>
          </w:tcPr>
          <w:p w:rsidR="002D6103" w:rsidRPr="00A00203" w:rsidRDefault="002D6103" w:rsidP="002D6103">
            <w:pPr>
              <w:tabs>
                <w:tab w:val="left" w:pos="4140"/>
              </w:tabs>
              <w:jc w:val="center"/>
              <w:rPr>
                <w:b/>
                <w:sz w:val="28"/>
                <w:szCs w:val="20"/>
                <w:vertAlign w:val="subscript"/>
              </w:rPr>
            </w:pPr>
          </w:p>
        </w:tc>
        <w:tc>
          <w:tcPr>
            <w:tcW w:w="9360" w:type="dxa"/>
            <w:tcBorders>
              <w:top w:val="thinThickSmallGap" w:sz="24" w:space="0" w:color="auto"/>
            </w:tcBorders>
          </w:tcPr>
          <w:p w:rsidR="002D6103" w:rsidRPr="00A00203" w:rsidRDefault="002D6103" w:rsidP="002D6103">
            <w:pPr>
              <w:tabs>
                <w:tab w:val="left" w:pos="4140"/>
              </w:tabs>
              <w:jc w:val="center"/>
              <w:rPr>
                <w:b/>
                <w:sz w:val="28"/>
                <w:szCs w:val="20"/>
                <w:vertAlign w:val="subscript"/>
              </w:rPr>
            </w:pPr>
          </w:p>
        </w:tc>
      </w:tr>
    </w:tbl>
    <w:p w:rsidR="00C95804" w:rsidRPr="007928F0" w:rsidRDefault="001413FC" w:rsidP="001413FC">
      <w:pPr>
        <w:pStyle w:val="aa"/>
        <w:kinsoku w:val="0"/>
        <w:overflowPunct w:val="0"/>
        <w:spacing w:before="160" w:line="321" w:lineRule="exact"/>
        <w:ind w:left="0" w:right="1670" w:firstLine="0"/>
        <w:jc w:val="center"/>
        <w:rPr>
          <w:b/>
          <w:bCs/>
          <w:spacing w:val="-3"/>
          <w:lang w:val="uk-UA"/>
        </w:rPr>
      </w:pPr>
      <w:r>
        <w:rPr>
          <w:rFonts w:eastAsia="Times New Roman"/>
          <w:lang w:val="uk-UA"/>
        </w:rPr>
        <w:t xml:space="preserve">                            </w:t>
      </w:r>
      <w:r w:rsidR="007928F0">
        <w:rPr>
          <w:b/>
          <w:bCs/>
          <w:lang w:val="uk-UA"/>
        </w:rPr>
        <w:t>Узагальнена таблиця</w:t>
      </w:r>
    </w:p>
    <w:p w:rsidR="00276D45" w:rsidRDefault="007928F0" w:rsidP="00276D45">
      <w:pPr>
        <w:pStyle w:val="aa"/>
        <w:kinsoku w:val="0"/>
        <w:overflowPunct w:val="0"/>
        <w:spacing w:line="321" w:lineRule="exact"/>
        <w:ind w:left="426" w:right="367" w:firstLine="0"/>
        <w:jc w:val="center"/>
        <w:rPr>
          <w:b/>
          <w:lang w:val="uk-UA"/>
        </w:rPr>
      </w:pPr>
      <w:r>
        <w:rPr>
          <w:b/>
          <w:bCs/>
          <w:lang w:val="uk-UA"/>
        </w:rPr>
        <w:t>результатів</w:t>
      </w:r>
      <w:r w:rsidR="00C95804">
        <w:rPr>
          <w:b/>
          <w:bCs/>
          <w:lang w:val="uk-UA"/>
        </w:rPr>
        <w:t xml:space="preserve"> </w:t>
      </w:r>
      <w:proofErr w:type="spellStart"/>
      <w:r w:rsidR="00B94694" w:rsidRPr="008639FD">
        <w:rPr>
          <w:b/>
          <w:bCs/>
          <w:lang w:val="uk-UA"/>
        </w:rPr>
        <w:t>самооцінювання</w:t>
      </w:r>
      <w:proofErr w:type="spellEnd"/>
      <w:r w:rsidR="00B94694" w:rsidRPr="008639FD">
        <w:rPr>
          <w:b/>
          <w:bCs/>
          <w:spacing w:val="-6"/>
          <w:lang w:val="uk-UA"/>
        </w:rPr>
        <w:t xml:space="preserve"> </w:t>
      </w:r>
      <w:r w:rsidR="00C95804" w:rsidRPr="008639FD">
        <w:rPr>
          <w:b/>
          <w:lang w:val="uk-UA"/>
        </w:rPr>
        <w:t>якості освітньої діяльності</w:t>
      </w:r>
      <w:r w:rsidR="00C95804" w:rsidRPr="00C95804">
        <w:rPr>
          <w:b/>
          <w:lang w:val="uk-UA"/>
        </w:rPr>
        <w:t xml:space="preserve"> </w:t>
      </w:r>
    </w:p>
    <w:p w:rsidR="00C95804" w:rsidRPr="00C95804" w:rsidRDefault="00C95804" w:rsidP="00276D45">
      <w:pPr>
        <w:pStyle w:val="aa"/>
        <w:kinsoku w:val="0"/>
        <w:overflowPunct w:val="0"/>
        <w:spacing w:line="321" w:lineRule="exact"/>
        <w:ind w:left="426" w:right="367" w:firstLine="0"/>
        <w:jc w:val="center"/>
        <w:rPr>
          <w:b/>
          <w:bCs/>
        </w:rPr>
      </w:pPr>
      <w:r w:rsidRPr="00C95804">
        <w:rPr>
          <w:b/>
          <w:lang w:val="uk-UA"/>
        </w:rPr>
        <w:t>за напрямом «Освітнє середовище закладу освіти»</w:t>
      </w:r>
    </w:p>
    <w:p w:rsidR="00B94694" w:rsidRDefault="00B94694" w:rsidP="00276D45">
      <w:pPr>
        <w:pStyle w:val="aa"/>
        <w:kinsoku w:val="0"/>
        <w:overflowPunct w:val="0"/>
        <w:spacing w:line="242" w:lineRule="auto"/>
        <w:ind w:left="2100" w:right="1673" w:firstLine="0"/>
        <w:jc w:val="center"/>
        <w:rPr>
          <w:b/>
          <w:bCs/>
        </w:rPr>
      </w:pPr>
      <w:r w:rsidRPr="00AD4477">
        <w:rPr>
          <w:b/>
          <w:bCs/>
        </w:rPr>
        <w:t>за</w:t>
      </w:r>
      <w:r w:rsidR="00AD4477" w:rsidRPr="00AD4477">
        <w:rPr>
          <w:b/>
          <w:bCs/>
        </w:rPr>
        <w:t xml:space="preserve"> 2020</w:t>
      </w:r>
      <w:r w:rsidRPr="00AD4477">
        <w:rPr>
          <w:b/>
          <w:bCs/>
        </w:rPr>
        <w:t>/202</w:t>
      </w:r>
      <w:r w:rsidR="00AD4477" w:rsidRPr="00AD4477">
        <w:rPr>
          <w:b/>
          <w:bCs/>
        </w:rPr>
        <w:t>1</w:t>
      </w:r>
      <w:r w:rsidRPr="00AD4477">
        <w:rPr>
          <w:b/>
          <w:bCs/>
          <w:spacing w:val="2"/>
        </w:rPr>
        <w:t xml:space="preserve"> </w:t>
      </w:r>
      <w:proofErr w:type="spellStart"/>
      <w:r w:rsidRPr="00AD4477">
        <w:rPr>
          <w:b/>
          <w:bCs/>
        </w:rPr>
        <w:t>навчальний</w:t>
      </w:r>
      <w:proofErr w:type="spellEnd"/>
      <w:r w:rsidRPr="00AD4477">
        <w:rPr>
          <w:b/>
          <w:bCs/>
        </w:rPr>
        <w:t xml:space="preserve"> </w:t>
      </w:r>
      <w:proofErr w:type="spellStart"/>
      <w:r w:rsidRPr="00AD4477">
        <w:rPr>
          <w:b/>
          <w:bCs/>
        </w:rPr>
        <w:t>рік</w:t>
      </w:r>
      <w:proofErr w:type="spellEnd"/>
    </w:p>
    <w:p w:rsidR="00C95804" w:rsidRDefault="00C95804" w:rsidP="00B94694">
      <w:pPr>
        <w:pStyle w:val="aa"/>
        <w:kinsoku w:val="0"/>
        <w:overflowPunct w:val="0"/>
        <w:spacing w:line="242" w:lineRule="auto"/>
        <w:ind w:left="2100" w:right="1673" w:firstLine="0"/>
        <w:jc w:val="center"/>
        <w:rPr>
          <w:b/>
          <w:bCs/>
        </w:rPr>
      </w:pPr>
    </w:p>
    <w:p w:rsidR="001413FC" w:rsidRPr="00C87547" w:rsidRDefault="00C95804" w:rsidP="001413FC">
      <w:pPr>
        <w:pStyle w:val="aa"/>
        <w:kinsoku w:val="0"/>
        <w:overflowPunct w:val="0"/>
        <w:spacing w:line="276" w:lineRule="auto"/>
        <w:ind w:right="632"/>
        <w:jc w:val="center"/>
        <w:rPr>
          <w:sz w:val="24"/>
          <w:szCs w:val="24"/>
          <w:lang w:val="uk-UA"/>
        </w:rPr>
      </w:pPr>
      <w:proofErr w:type="spellStart"/>
      <w:r w:rsidRPr="00C87547">
        <w:rPr>
          <w:sz w:val="24"/>
          <w:szCs w:val="24"/>
        </w:rPr>
        <w:t>Інформація</w:t>
      </w:r>
      <w:proofErr w:type="spellEnd"/>
      <w:r w:rsidRPr="00C87547">
        <w:rPr>
          <w:sz w:val="24"/>
          <w:szCs w:val="24"/>
        </w:rPr>
        <w:t xml:space="preserve">, </w:t>
      </w:r>
      <w:proofErr w:type="spellStart"/>
      <w:r w:rsidRPr="00C87547">
        <w:rPr>
          <w:sz w:val="24"/>
          <w:szCs w:val="24"/>
        </w:rPr>
        <w:t>отримана</w:t>
      </w:r>
      <w:proofErr w:type="spellEnd"/>
      <w:r w:rsidRPr="00C87547">
        <w:rPr>
          <w:sz w:val="24"/>
          <w:szCs w:val="24"/>
        </w:rPr>
        <w:t xml:space="preserve"> шляхом </w:t>
      </w:r>
      <w:proofErr w:type="spellStart"/>
      <w:r w:rsidRPr="00C87547">
        <w:rPr>
          <w:sz w:val="24"/>
          <w:szCs w:val="24"/>
        </w:rPr>
        <w:t>проведення</w:t>
      </w:r>
      <w:proofErr w:type="spellEnd"/>
      <w:r w:rsidRPr="00C87547">
        <w:rPr>
          <w:sz w:val="24"/>
          <w:szCs w:val="24"/>
        </w:rPr>
        <w:t xml:space="preserve"> </w:t>
      </w:r>
      <w:r w:rsidR="003F1BCB" w:rsidRPr="00C87547">
        <w:rPr>
          <w:sz w:val="24"/>
          <w:szCs w:val="24"/>
          <w:lang w:val="uk-UA"/>
        </w:rPr>
        <w:t>спостереження за освітнім середовищем закладу освіти,</w:t>
      </w:r>
    </w:p>
    <w:p w:rsidR="00C95804" w:rsidRPr="00C87547" w:rsidRDefault="003F1BCB" w:rsidP="001413FC">
      <w:pPr>
        <w:pStyle w:val="aa"/>
        <w:kinsoku w:val="0"/>
        <w:overflowPunct w:val="0"/>
        <w:spacing w:line="276" w:lineRule="auto"/>
        <w:ind w:right="632"/>
        <w:jc w:val="center"/>
        <w:rPr>
          <w:b/>
          <w:bCs/>
          <w:sz w:val="24"/>
          <w:szCs w:val="24"/>
          <w:lang w:val="uk-UA"/>
        </w:rPr>
      </w:pPr>
      <w:r w:rsidRPr="00C87547">
        <w:rPr>
          <w:sz w:val="24"/>
          <w:szCs w:val="24"/>
          <w:lang w:val="uk-UA"/>
        </w:rPr>
        <w:t>вивченням документації та опитування учасників освітнього процесу, що дає підстави зробити наступні висновки.</w:t>
      </w:r>
    </w:p>
    <w:p w:rsidR="00B94694" w:rsidRPr="00B94694" w:rsidRDefault="00B94694" w:rsidP="00B94694">
      <w:pPr>
        <w:pStyle w:val="aa"/>
        <w:kinsoku w:val="0"/>
        <w:overflowPunct w:val="0"/>
        <w:spacing w:before="8"/>
        <w:ind w:left="0" w:firstLine="0"/>
        <w:jc w:val="left"/>
        <w:rPr>
          <w:b/>
          <w:bCs/>
          <w:color w:val="FF0000"/>
          <w:sz w:val="27"/>
          <w:szCs w:val="27"/>
        </w:rPr>
      </w:pPr>
    </w:p>
    <w:tbl>
      <w:tblPr>
        <w:tblW w:w="15167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4252"/>
        <w:gridCol w:w="3402"/>
        <w:gridCol w:w="426"/>
        <w:gridCol w:w="425"/>
        <w:gridCol w:w="425"/>
        <w:gridCol w:w="425"/>
      </w:tblGrid>
      <w:tr w:rsidR="00FE52DA" w:rsidRPr="00B94694" w:rsidTr="00D27685">
        <w:trPr>
          <w:trHeight w:val="45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E52DA" w:rsidRDefault="00FE52DA" w:rsidP="00FE52DA">
            <w:pPr>
              <w:pStyle w:val="TableParagraph"/>
              <w:kinsoku w:val="0"/>
              <w:overflowPunct w:val="0"/>
              <w:spacing w:before="4"/>
              <w:jc w:val="center"/>
              <w:rPr>
                <w:b/>
                <w:bCs/>
                <w:lang w:val="uk-UA"/>
              </w:rPr>
            </w:pPr>
          </w:p>
          <w:p w:rsidR="00FE52DA" w:rsidRPr="00AD4477" w:rsidRDefault="00FE52DA" w:rsidP="00FE52DA">
            <w:pPr>
              <w:pStyle w:val="TableParagraph"/>
              <w:kinsoku w:val="0"/>
              <w:overflowPunct w:val="0"/>
              <w:spacing w:before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val="uk-UA"/>
              </w:rPr>
              <w:t>Критерії оцінювання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E52DA" w:rsidRPr="00AD4477" w:rsidRDefault="00FE52DA" w:rsidP="00FE52DA">
            <w:pPr>
              <w:pStyle w:val="TableParagraph"/>
              <w:kinsoku w:val="0"/>
              <w:overflowPunct w:val="0"/>
              <w:spacing w:before="4"/>
              <w:jc w:val="center"/>
              <w:rPr>
                <w:b/>
                <w:bCs/>
                <w:sz w:val="20"/>
                <w:szCs w:val="20"/>
              </w:rPr>
            </w:pPr>
          </w:p>
          <w:p w:rsidR="00FE52DA" w:rsidRPr="00866C49" w:rsidRDefault="00FE52DA" w:rsidP="00FE52DA">
            <w:pPr>
              <w:pStyle w:val="TableParagraph"/>
              <w:kinsoku w:val="0"/>
              <w:overflowPunct w:val="0"/>
              <w:spacing w:before="1"/>
              <w:ind w:left="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Індикатори оцінювання</w:t>
            </w:r>
          </w:p>
          <w:p w:rsidR="00FE52DA" w:rsidRDefault="00FE52DA" w:rsidP="00FE52DA">
            <w:pPr>
              <w:pStyle w:val="TableParagraph"/>
              <w:kinsoku w:val="0"/>
              <w:overflowPunct w:val="0"/>
              <w:spacing w:line="275" w:lineRule="exact"/>
              <w:ind w:left="156"/>
              <w:jc w:val="center"/>
              <w:rPr>
                <w:b/>
                <w:bCs/>
                <w:lang w:val="uk-UA"/>
              </w:rPr>
            </w:pPr>
          </w:p>
          <w:p w:rsidR="00FE52DA" w:rsidRPr="0063177C" w:rsidRDefault="00FE52DA" w:rsidP="00FE52DA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E52DA" w:rsidRDefault="00FE52DA" w:rsidP="00FE52DA">
            <w:pPr>
              <w:pStyle w:val="TableParagraph"/>
              <w:kinsoku w:val="0"/>
              <w:overflowPunct w:val="0"/>
              <w:spacing w:line="275" w:lineRule="exact"/>
              <w:ind w:left="165"/>
              <w:jc w:val="center"/>
              <w:rPr>
                <w:b/>
                <w:bCs/>
                <w:lang w:val="uk-UA"/>
              </w:rPr>
            </w:pPr>
          </w:p>
          <w:p w:rsidR="00FE52DA" w:rsidRDefault="00FE52DA" w:rsidP="00FE52DA">
            <w:pPr>
              <w:pStyle w:val="TableParagraph"/>
              <w:kinsoku w:val="0"/>
              <w:overflowPunct w:val="0"/>
              <w:spacing w:line="275" w:lineRule="exact"/>
              <w:ind w:left="16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Методи збору інформації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E52DA" w:rsidRPr="00866C49" w:rsidRDefault="00FE52DA" w:rsidP="00FE52DA">
            <w:pPr>
              <w:pStyle w:val="TableParagraph"/>
              <w:kinsoku w:val="0"/>
              <w:overflowPunct w:val="0"/>
              <w:spacing w:line="275" w:lineRule="exact"/>
              <w:ind w:left="16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Інструментарій, що був використаний для оцінювання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E52DA" w:rsidRPr="00AD4477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699"/>
              <w:rPr>
                <w:b/>
                <w:bCs/>
              </w:rPr>
            </w:pPr>
            <w:proofErr w:type="spellStart"/>
            <w:r w:rsidRPr="00AD4477">
              <w:rPr>
                <w:b/>
                <w:bCs/>
              </w:rPr>
              <w:t>Рівень</w:t>
            </w:r>
            <w:proofErr w:type="spellEnd"/>
          </w:p>
        </w:tc>
      </w:tr>
      <w:tr w:rsidR="00FE52DA" w:rsidRPr="00B94694" w:rsidTr="00D27685">
        <w:trPr>
          <w:trHeight w:val="45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2DA" w:rsidRPr="00AD4477" w:rsidRDefault="00FE52DA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2DA" w:rsidRPr="00AD4477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2DA" w:rsidRPr="005A3485" w:rsidRDefault="00FE52DA" w:rsidP="005A3485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2DA" w:rsidRPr="005A3485" w:rsidRDefault="00FE52DA" w:rsidP="005A3485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E52DA" w:rsidRDefault="00FE52DA" w:rsidP="005A3485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A3485">
              <w:rPr>
                <w:b/>
                <w:bCs/>
                <w:sz w:val="20"/>
                <w:szCs w:val="20"/>
                <w:lang w:val="uk-UA"/>
              </w:rPr>
              <w:t>В</w:t>
            </w:r>
          </w:p>
          <w:p w:rsidR="00FE52DA" w:rsidRPr="005A3485" w:rsidRDefault="00FE52DA" w:rsidP="005A3485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(4)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E52DA" w:rsidRDefault="00FE52DA" w:rsidP="00272A8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A3485">
              <w:rPr>
                <w:b/>
                <w:bCs/>
                <w:sz w:val="20"/>
                <w:szCs w:val="20"/>
                <w:lang w:val="uk-UA"/>
              </w:rPr>
              <w:t>Д</w:t>
            </w:r>
          </w:p>
          <w:p w:rsidR="00FE52DA" w:rsidRPr="005A3485" w:rsidRDefault="00FE52DA" w:rsidP="00272A8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(3)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E52DA" w:rsidRDefault="00FE52DA" w:rsidP="005A3485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A3485">
              <w:rPr>
                <w:b/>
                <w:bCs/>
                <w:sz w:val="20"/>
                <w:szCs w:val="20"/>
                <w:lang w:val="uk-UA"/>
              </w:rPr>
              <w:t>ВП</w:t>
            </w:r>
          </w:p>
          <w:p w:rsidR="00FE52DA" w:rsidRPr="005A3485" w:rsidRDefault="00FE52DA" w:rsidP="005A3485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(2)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E52DA" w:rsidRDefault="00FE52DA" w:rsidP="00272A8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A3485">
              <w:rPr>
                <w:b/>
                <w:bCs/>
                <w:sz w:val="20"/>
                <w:szCs w:val="20"/>
                <w:lang w:val="uk-UA"/>
              </w:rPr>
              <w:t>Н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</w:t>
            </w:r>
          </w:p>
          <w:p w:rsidR="00FE52DA" w:rsidRPr="005A3485" w:rsidRDefault="00FE52DA" w:rsidP="00272A8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(1)</w:t>
            </w:r>
          </w:p>
        </w:tc>
      </w:tr>
      <w:tr w:rsidR="00FE52DA" w:rsidRPr="005A3485" w:rsidTr="00DF5353">
        <w:trPr>
          <w:trHeight w:val="457"/>
        </w:trPr>
        <w:tc>
          <w:tcPr>
            <w:tcW w:w="1516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DA" w:rsidRPr="006703A0" w:rsidRDefault="00FE52DA" w:rsidP="001413FC">
            <w:pPr>
              <w:pStyle w:val="TableParagraph"/>
              <w:kinsoku w:val="0"/>
              <w:overflowPunct w:val="0"/>
              <w:spacing w:line="275" w:lineRule="exact"/>
              <w:ind w:left="113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703A0">
              <w:rPr>
                <w:b/>
                <w:bCs/>
                <w:color w:val="0070C0"/>
                <w:sz w:val="28"/>
                <w:szCs w:val="28"/>
                <w:lang w:val="uk-UA"/>
              </w:rPr>
              <w:t>Напрям 1. Освітнє середовище закладу освіти</w:t>
            </w:r>
          </w:p>
        </w:tc>
      </w:tr>
      <w:tr w:rsidR="00FE52DA" w:rsidRPr="005A3485" w:rsidTr="00DF5353">
        <w:trPr>
          <w:trHeight w:val="457"/>
        </w:trPr>
        <w:tc>
          <w:tcPr>
            <w:tcW w:w="1516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DA" w:rsidRPr="006703A0" w:rsidRDefault="00FE52DA" w:rsidP="001413FC">
            <w:pPr>
              <w:pStyle w:val="TableParagraph"/>
              <w:kinsoku w:val="0"/>
              <w:overflowPunct w:val="0"/>
              <w:spacing w:line="275" w:lineRule="exact"/>
              <w:ind w:left="113"/>
              <w:jc w:val="center"/>
              <w:rPr>
                <w:b/>
                <w:bCs/>
                <w:i/>
                <w:color w:val="0070C0"/>
                <w:sz w:val="26"/>
                <w:szCs w:val="26"/>
                <w:lang w:val="uk-UA"/>
              </w:rPr>
            </w:pPr>
            <w:r w:rsidRPr="006703A0">
              <w:rPr>
                <w:b/>
                <w:bCs/>
                <w:color w:val="0070C0"/>
                <w:sz w:val="26"/>
                <w:szCs w:val="26"/>
                <w:lang w:val="uk-UA"/>
              </w:rPr>
              <w:t>Вимога/правило 1.1. Забезпечення комфортних і безпечних умов навчання та праці</w:t>
            </w:r>
          </w:p>
          <w:p w:rsidR="00FE52DA" w:rsidRPr="00AB2E98" w:rsidRDefault="00FE52DA" w:rsidP="005D13EE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color w:val="0070C0"/>
                <w:sz w:val="26"/>
                <w:szCs w:val="26"/>
                <w:lang w:val="uk-UA"/>
              </w:rPr>
            </w:pPr>
          </w:p>
        </w:tc>
      </w:tr>
      <w:tr w:rsidR="00FE52DA" w:rsidRPr="005A3485" w:rsidTr="00D27685">
        <w:trPr>
          <w:trHeight w:val="5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52DA" w:rsidRDefault="00FE52DA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</w:rPr>
            </w:pPr>
          </w:p>
          <w:p w:rsidR="00FE52DA" w:rsidRPr="008639FD" w:rsidRDefault="00FE52DA" w:rsidP="009E60A4">
            <w:pPr>
              <w:spacing w:line="276" w:lineRule="auto"/>
            </w:pPr>
            <w:r w:rsidRPr="008639FD">
              <w:t xml:space="preserve">1.1.1. Приміщення і територія закладу освіти є безпечними та </w:t>
            </w:r>
            <w:r w:rsidRPr="008639FD">
              <w:lastRenderedPageBreak/>
              <w:t>комфортними для навчання та праці.</w:t>
            </w:r>
          </w:p>
          <w:p w:rsidR="00FE52DA" w:rsidRPr="008639FD" w:rsidRDefault="00FE52DA" w:rsidP="008639FD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Default="00FE52DA" w:rsidP="009E60A4">
            <w:pPr>
              <w:pStyle w:val="TableParagraph"/>
              <w:kinsoku w:val="0"/>
              <w:overflowPunct w:val="0"/>
              <w:spacing w:line="276" w:lineRule="auto"/>
              <w:rPr>
                <w:bCs/>
                <w:lang w:val="uk-UA"/>
              </w:rPr>
            </w:pPr>
            <w:r>
              <w:lastRenderedPageBreak/>
              <w:t xml:space="preserve">1.1.1.1. </w:t>
            </w:r>
            <w:r w:rsidRPr="008639FD">
              <w:rPr>
                <w:lang w:val="uk-UA"/>
              </w:rPr>
              <w:t>Облаштування території закладу та розташування приміщень є безпечним</w:t>
            </w:r>
            <w:r w:rsidRPr="008639FD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52DA" w:rsidRDefault="00D27685" w:rsidP="00D27685">
            <w:r>
              <w:t xml:space="preserve"> 1.1.1.1. Спостереження (освітнє середовище)</w:t>
            </w:r>
          </w:p>
          <w:p w:rsidR="00D27685" w:rsidRPr="00D27685" w:rsidRDefault="00D27685" w:rsidP="003A50FA"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2DA" w:rsidRPr="00FB3F5B" w:rsidRDefault="00FE52DA" w:rsidP="00FB3F5B">
            <w:pPr>
              <w:pStyle w:val="a7"/>
              <w:numPr>
                <w:ilvl w:val="0"/>
                <w:numId w:val="19"/>
              </w:numPr>
              <w:spacing w:after="0"/>
              <w:ind w:left="283" w:hanging="218"/>
              <w:rPr>
                <w:rFonts w:ascii="Times New Roman" w:hAnsi="Times New Roman"/>
                <w:sz w:val="24"/>
                <w:szCs w:val="24"/>
              </w:rPr>
            </w:pPr>
            <w:r w:rsidRPr="005D13EE">
              <w:rPr>
                <w:rFonts w:ascii="Times New Roman" w:hAnsi="Times New Roman"/>
                <w:sz w:val="24"/>
                <w:szCs w:val="24"/>
              </w:rPr>
              <w:t>Спосте</w:t>
            </w:r>
            <w:r>
              <w:rPr>
                <w:rFonts w:ascii="Times New Roman" w:hAnsi="Times New Roman"/>
                <w:sz w:val="24"/>
                <w:szCs w:val="24"/>
              </w:rPr>
              <w:t>реження за освітнім середовищем</w:t>
            </w:r>
            <w:r w:rsidR="00FB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9E60A4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FE52DA" w:rsidRPr="005A3485" w:rsidTr="00D27685">
        <w:trPr>
          <w:trHeight w:val="46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2DA" w:rsidRDefault="00FE52DA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Default="00FE52DA" w:rsidP="00675111">
            <w:pPr>
              <w:pStyle w:val="TableParagraph"/>
              <w:kinsoku w:val="0"/>
              <w:overflowPunct w:val="0"/>
              <w:spacing w:line="276" w:lineRule="auto"/>
              <w:ind w:left="141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FE52DA" w:rsidRDefault="003A50FA" w:rsidP="005D13EE">
            <w:pPr>
              <w:pStyle w:val="TableParagraph"/>
              <w:kinsoku w:val="0"/>
              <w:overflowPunct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t>Опитування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анкетування</w:t>
            </w:r>
            <w:proofErr w:type="spellEnd"/>
            <w:r>
              <w:t xml:space="preserve">  </w:t>
            </w:r>
            <w:proofErr w:type="spellStart"/>
            <w:r>
              <w:t>працівників</w:t>
            </w:r>
            <w:proofErr w:type="spellEnd"/>
            <w:proofErr w:type="gramEnd"/>
            <w:r>
              <w:t xml:space="preserve"> </w:t>
            </w:r>
            <w:r>
              <w:lastRenderedPageBreak/>
              <w:t xml:space="preserve">та </w:t>
            </w:r>
            <w:proofErr w:type="spellStart"/>
            <w:r>
              <w:t>батьків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2DA" w:rsidRPr="005D13EE" w:rsidRDefault="00FE52DA" w:rsidP="005D13EE">
            <w:pPr>
              <w:pStyle w:val="TableParagraph"/>
              <w:kinsoku w:val="0"/>
              <w:overflowPunct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2. Анкета для працівників</w:t>
            </w:r>
            <w:r w:rsidR="00C87547">
              <w:rPr>
                <w:lang w:val="uk-UA"/>
              </w:rPr>
              <w:t xml:space="preserve"> </w:t>
            </w:r>
            <w:r w:rsidR="00C87547">
              <w:rPr>
                <w:lang w:val="uk-UA"/>
              </w:rPr>
              <w:lastRenderedPageBreak/>
              <w:t>(пит.</w:t>
            </w:r>
            <w:r w:rsidR="00880E9D">
              <w:rPr>
                <w:lang w:val="uk-UA"/>
              </w:rPr>
              <w:t>2-5</w:t>
            </w:r>
            <w:r w:rsidR="00EC664A">
              <w:rPr>
                <w:lang w:val="uk-UA"/>
              </w:rPr>
              <w:t xml:space="preserve">, </w:t>
            </w:r>
            <w:r w:rsidR="00C87547">
              <w:rPr>
                <w:lang w:val="uk-UA"/>
              </w:rPr>
              <w:t>7).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880E9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FE52DA" w:rsidRPr="005A3485" w:rsidTr="00D27685">
        <w:trPr>
          <w:trHeight w:val="50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2DA" w:rsidRDefault="00FE52DA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Default="00FE52DA" w:rsidP="00675111">
            <w:pPr>
              <w:pStyle w:val="TableParagraph"/>
              <w:kinsoku w:val="0"/>
              <w:overflowPunct w:val="0"/>
              <w:spacing w:line="276" w:lineRule="auto"/>
              <w:ind w:left="141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FE52DA" w:rsidRDefault="00FE52DA" w:rsidP="005D13EE">
            <w:pPr>
              <w:pStyle w:val="TableParagraph"/>
              <w:kinsoku w:val="0"/>
              <w:overflowPunct w:val="0"/>
              <w:spacing w:line="276" w:lineRule="auto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1BF" w:rsidRDefault="00FE52DA" w:rsidP="005D13EE">
            <w:pPr>
              <w:pStyle w:val="TableParagraph"/>
              <w:kinsoku w:val="0"/>
              <w:overflowPunct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3. Анкета для батьків</w:t>
            </w:r>
            <w:r w:rsidR="00D351BF">
              <w:rPr>
                <w:lang w:val="uk-UA"/>
              </w:rPr>
              <w:t xml:space="preserve"> </w:t>
            </w:r>
          </w:p>
          <w:p w:rsidR="00FE52DA" w:rsidRDefault="00D351BF" w:rsidP="005D13EE">
            <w:pPr>
              <w:pStyle w:val="TableParagraph"/>
              <w:kinsoku w:val="0"/>
              <w:overflowPunct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(пит.4-7, 9)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806EDC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D27685" w:rsidRPr="005A3485" w:rsidTr="00D27685">
        <w:trPr>
          <w:trHeight w:val="51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685" w:rsidRDefault="00D2768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685" w:rsidRPr="00675111" w:rsidRDefault="00D27685" w:rsidP="00675111">
            <w:pPr>
              <w:pStyle w:val="TableParagraph"/>
              <w:kinsoku w:val="0"/>
              <w:overflowPunct w:val="0"/>
              <w:spacing w:line="276" w:lineRule="auto"/>
              <w:ind w:left="141"/>
              <w:rPr>
                <w:lang w:val="uk-UA"/>
              </w:rPr>
            </w:pPr>
            <w:r>
              <w:rPr>
                <w:lang w:val="uk-UA"/>
              </w:rPr>
              <w:t xml:space="preserve">1.1.1.2. </w:t>
            </w:r>
            <w:r w:rsidRPr="00675111">
              <w:rPr>
                <w:lang w:val="uk-UA"/>
              </w:rPr>
              <w:t>У закладі освіти забезпечується комфортний повітряно-тепловий режим, належне освітлення та утримання туалетів, дотримання питного режиму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7685" w:rsidRDefault="00D27685" w:rsidP="00D27685">
            <w:r>
              <w:t xml:space="preserve"> 1.1.1.2. Спостереження (освітнє середовище)                                         </w:t>
            </w:r>
          </w:p>
          <w:p w:rsidR="00D27685" w:rsidRPr="00304CD3" w:rsidRDefault="00D27685" w:rsidP="00D27685">
            <w:r>
              <w:t xml:space="preserve"> Опитування (анкетування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685" w:rsidRPr="00304CD3" w:rsidRDefault="00D27685" w:rsidP="00304CD3">
            <w:r w:rsidRPr="00304CD3">
              <w:t xml:space="preserve">  1. Спостереження за освітнім середовищем.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685" w:rsidRPr="001413FC" w:rsidRDefault="00D2768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685" w:rsidRPr="001413FC" w:rsidRDefault="00D2768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685" w:rsidRPr="001413FC" w:rsidRDefault="00D2768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685" w:rsidRPr="001413FC" w:rsidRDefault="00D2768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D27685" w:rsidRPr="005A3485" w:rsidTr="00D27685">
        <w:trPr>
          <w:trHeight w:val="50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685" w:rsidRDefault="00D2768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685" w:rsidRDefault="00D27685" w:rsidP="00675111">
            <w:pPr>
              <w:pStyle w:val="TableParagraph"/>
              <w:kinsoku w:val="0"/>
              <w:overflowPunct w:val="0"/>
              <w:spacing w:line="276" w:lineRule="auto"/>
              <w:ind w:left="141"/>
              <w:rPr>
                <w:lang w:val="uk-UA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685" w:rsidRPr="00304CD3" w:rsidRDefault="00D27685" w:rsidP="00304CD3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685" w:rsidRPr="00304CD3" w:rsidRDefault="00D27685" w:rsidP="00304CD3">
            <w:r w:rsidRPr="00304CD3">
              <w:t xml:space="preserve">  2. Анкета для працівників</w:t>
            </w:r>
            <w:r w:rsidR="00C87547">
              <w:t xml:space="preserve"> (пит.8</w:t>
            </w:r>
            <w:r w:rsidR="00880E9D">
              <w:t>, 9</w:t>
            </w:r>
            <w:r w:rsidR="008956DA">
              <w:t>, 12,</w:t>
            </w:r>
            <w:r w:rsidR="005504B8">
              <w:t xml:space="preserve"> </w:t>
            </w:r>
            <w:r w:rsidR="008956DA">
              <w:t>15,</w:t>
            </w:r>
            <w:r w:rsidR="005504B8">
              <w:t xml:space="preserve"> </w:t>
            </w:r>
            <w:r w:rsidR="008956DA">
              <w:t>20)</w:t>
            </w:r>
            <w:r w:rsidR="005504B8"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685" w:rsidRPr="001413FC" w:rsidRDefault="00D2768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685" w:rsidRPr="001413FC" w:rsidRDefault="00FD693F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685" w:rsidRPr="001413FC" w:rsidRDefault="00D2768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685" w:rsidRPr="001413FC" w:rsidRDefault="00D2768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FE52DA" w:rsidRPr="005A3485" w:rsidTr="00D27685">
        <w:trPr>
          <w:trHeight w:val="56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2DA" w:rsidRDefault="00FE52DA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Default="00FE52DA" w:rsidP="00675111">
            <w:pPr>
              <w:pStyle w:val="TableParagraph"/>
              <w:kinsoku w:val="0"/>
              <w:overflowPunct w:val="0"/>
              <w:spacing w:line="276" w:lineRule="auto"/>
              <w:ind w:left="141"/>
              <w:rPr>
                <w:lang w:val="uk-U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DA" w:rsidRPr="00304CD3" w:rsidRDefault="00FE52DA" w:rsidP="00304CD3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DA" w:rsidRPr="00304CD3" w:rsidRDefault="00FE52DA" w:rsidP="00304CD3">
            <w:r w:rsidRPr="00304CD3">
              <w:t xml:space="preserve">  3. Анкета для батьків</w:t>
            </w:r>
            <w:r w:rsidR="005504B8">
              <w:t xml:space="preserve"> </w:t>
            </w:r>
            <w:r w:rsidR="00272131">
              <w:t xml:space="preserve">             </w:t>
            </w:r>
            <w:r w:rsidR="005504B8">
              <w:t>(</w:t>
            </w:r>
            <w:r w:rsidR="00272131">
              <w:t>пит.</w:t>
            </w:r>
            <w:r w:rsidR="005504B8">
              <w:t>10, 11, 14, 17, 22).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Pr="001413FC" w:rsidRDefault="00136C7B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FE52DA" w:rsidRPr="005A3485" w:rsidTr="00D27685">
        <w:trPr>
          <w:trHeight w:val="52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2DA" w:rsidRDefault="00FE52DA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Pr="00675111" w:rsidRDefault="00FE52DA" w:rsidP="00675111">
            <w:pPr>
              <w:pStyle w:val="TableParagraph"/>
              <w:kinsoku w:val="0"/>
              <w:overflowPunct w:val="0"/>
              <w:spacing w:line="276" w:lineRule="auto"/>
              <w:ind w:left="141"/>
              <w:rPr>
                <w:lang w:val="uk-UA"/>
              </w:rPr>
            </w:pPr>
            <w:r>
              <w:rPr>
                <w:lang w:val="uk-UA"/>
              </w:rPr>
              <w:t xml:space="preserve">1.1.1.3. </w:t>
            </w:r>
            <w:r w:rsidRPr="00675111">
              <w:rPr>
                <w:lang w:val="uk-UA"/>
              </w:rPr>
              <w:t>У закладі освіти забезпечується раціональне в</w:t>
            </w:r>
            <w:r w:rsidR="008956DA">
              <w:rPr>
                <w:lang w:val="uk-UA"/>
              </w:rPr>
              <w:t>икористання приміщень і комплект</w:t>
            </w:r>
            <w:r w:rsidRPr="00675111">
              <w:rPr>
                <w:lang w:val="uk-UA"/>
              </w:rPr>
              <w:t>ування мережі класів ( з урахуванням чисельності здобувачів освіт</w:t>
            </w:r>
            <w:r w:rsidR="008956DA">
              <w:rPr>
                <w:lang w:val="uk-UA"/>
              </w:rPr>
              <w:t>и, їх особливих освітніх потреб,</w:t>
            </w:r>
            <w:r w:rsidRPr="00675111">
              <w:rPr>
                <w:lang w:val="uk-UA"/>
              </w:rPr>
              <w:t xml:space="preserve"> площі приміщень)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52DA" w:rsidRPr="00304CD3" w:rsidRDefault="00D27685" w:rsidP="00304C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1.1.1.3. Спостереження (освітнє середовище)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2DA" w:rsidRPr="00304CD3" w:rsidRDefault="00FE52DA" w:rsidP="00304C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4CD3">
              <w:rPr>
                <w:rFonts w:ascii="Times New Roman" w:hAnsi="Times New Roman"/>
                <w:sz w:val="24"/>
                <w:szCs w:val="24"/>
              </w:rPr>
              <w:t xml:space="preserve">  1. Спостереження за освітнім середовищем.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9E60A4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FE52DA" w:rsidRPr="005A3485" w:rsidTr="00D27685">
        <w:trPr>
          <w:trHeight w:val="49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2DA" w:rsidRDefault="00FE52DA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Default="00FE52DA" w:rsidP="00675111">
            <w:pPr>
              <w:pStyle w:val="TableParagraph"/>
              <w:kinsoku w:val="0"/>
              <w:overflowPunct w:val="0"/>
              <w:spacing w:line="276" w:lineRule="auto"/>
              <w:ind w:left="141"/>
              <w:rPr>
                <w:lang w:val="uk-U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FE52DA" w:rsidRDefault="00D27685" w:rsidP="00304CD3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Вивчення документації (технічний паспорт закладу освіти)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2DA" w:rsidRPr="00304CD3" w:rsidRDefault="00FE52DA" w:rsidP="00304CD3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</w:t>
            </w:r>
            <w:r w:rsidRPr="00304CD3">
              <w:rPr>
                <w:rFonts w:ascii="Times New Roman" w:hAnsi="Times New Roman"/>
                <w:sz w:val="24"/>
                <w:szCs w:val="24"/>
              </w:rPr>
              <w:t>Вивчення документації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C968CB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FE52DA" w:rsidRPr="005A3485" w:rsidTr="00D27685">
        <w:trPr>
          <w:trHeight w:val="59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2DA" w:rsidRPr="00304CD3" w:rsidRDefault="00FE52DA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Pr="00D50863" w:rsidRDefault="00FE52DA" w:rsidP="00D50863">
            <w:pPr>
              <w:spacing w:line="276" w:lineRule="auto"/>
              <w:ind w:left="142"/>
            </w:pPr>
            <w:r w:rsidRPr="00675111">
              <w:t>1.1.1.4. 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52DA" w:rsidRPr="00304CD3" w:rsidRDefault="00D27685" w:rsidP="00304C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1.1.1.4. Спостереження (освітнє середовище)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2DA" w:rsidRPr="00304CD3" w:rsidRDefault="00FE52DA" w:rsidP="00304C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4CD3">
              <w:rPr>
                <w:rFonts w:ascii="Times New Roman" w:hAnsi="Times New Roman"/>
                <w:sz w:val="24"/>
                <w:szCs w:val="24"/>
              </w:rPr>
              <w:t xml:space="preserve">  1. Спостереження за освітнім середовищем.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9E60A4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FE52DA" w:rsidRPr="005A3485" w:rsidTr="003A50FA">
        <w:trPr>
          <w:trHeight w:val="55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2DA" w:rsidRDefault="00FE52DA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675111" w:rsidRDefault="00FE52DA" w:rsidP="00675111">
            <w:pPr>
              <w:spacing w:line="276" w:lineRule="auto"/>
              <w:ind w:left="142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2DA" w:rsidRPr="00304CD3" w:rsidRDefault="00D27685" w:rsidP="003A50F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Опи</w:t>
            </w:r>
            <w:r w:rsidR="003A50FA">
              <w:rPr>
                <w:rFonts w:ascii="Times New Roman" w:hAnsi="Times New Roman"/>
                <w:sz w:val="24"/>
                <w:szCs w:val="24"/>
              </w:rPr>
              <w:t>тування (анкетування працівників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2DA" w:rsidRPr="00304CD3" w:rsidRDefault="00FE52DA" w:rsidP="00304C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4CD3">
              <w:rPr>
                <w:rFonts w:ascii="Times New Roman" w:hAnsi="Times New Roman"/>
                <w:sz w:val="24"/>
                <w:szCs w:val="24"/>
              </w:rPr>
              <w:t xml:space="preserve">  2. Анкета для працівників</w:t>
            </w:r>
            <w:r w:rsidR="00D50863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proofErr w:type="spellStart"/>
            <w:r w:rsidR="00D50863">
              <w:rPr>
                <w:rFonts w:ascii="Times New Roman" w:hAnsi="Times New Roman"/>
                <w:sz w:val="24"/>
                <w:szCs w:val="24"/>
              </w:rPr>
              <w:t>пит</w:t>
            </w:r>
            <w:proofErr w:type="spellEnd"/>
            <w:r w:rsidR="00D50863">
              <w:rPr>
                <w:rFonts w:ascii="Times New Roman" w:hAnsi="Times New Roman"/>
                <w:sz w:val="24"/>
                <w:szCs w:val="24"/>
              </w:rPr>
              <w:t>. 4, 5, 10,</w:t>
            </w:r>
            <w:r w:rsidR="005A4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863">
              <w:rPr>
                <w:rFonts w:ascii="Times New Roman" w:hAnsi="Times New Roman"/>
                <w:sz w:val="24"/>
                <w:szCs w:val="24"/>
              </w:rPr>
              <w:t>11)</w:t>
            </w:r>
            <w:r w:rsidR="00295A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83E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1413FC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04166B" w:rsidRPr="005A3485" w:rsidTr="003A50FA">
        <w:trPr>
          <w:trHeight w:val="576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4166B" w:rsidRPr="0018317E" w:rsidRDefault="0004166B" w:rsidP="00E4240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FE583E">
              <w:rPr>
                <w:rFonts w:ascii="Times New Roman" w:hAnsi="Times New Roman"/>
                <w:b/>
                <w:sz w:val="24"/>
                <w:szCs w:val="24"/>
              </w:rPr>
              <w:t>Оцінка вимоги: (8 + 24) : 10 = 32 : 10</w:t>
            </w:r>
            <w:r w:rsidR="00E42409">
              <w:rPr>
                <w:rFonts w:ascii="Times New Roman" w:hAnsi="Times New Roman"/>
                <w:b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583E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  <w:r w:rsidR="00E424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E4240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="00E42409" w:rsidRPr="0018317E">
              <w:rPr>
                <w:rFonts w:ascii="Times New Roman" w:hAnsi="Times New Roman"/>
                <w:b/>
                <w:sz w:val="24"/>
                <w:szCs w:val="24"/>
              </w:rPr>
              <w:t>У цілому за критерієм 1.1.1.:</w:t>
            </w:r>
            <w:r w:rsidR="00E42409">
              <w:rPr>
                <w:rFonts w:ascii="Times New Roman" w:hAnsi="Times New Roman"/>
                <w:b/>
                <w:sz w:val="24"/>
                <w:szCs w:val="24"/>
              </w:rPr>
              <w:t xml:space="preserve"> достатній рівень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E4240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4166B" w:rsidRPr="001413FC" w:rsidRDefault="00E42409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4166B" w:rsidRPr="001413FC" w:rsidRDefault="00E42409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FE583E">
              <w:rPr>
                <w:b/>
                <w:bCs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4166B" w:rsidRPr="001413FC" w:rsidRDefault="0004166B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4166B" w:rsidRPr="001413FC" w:rsidRDefault="0004166B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272131" w:rsidRPr="005A3485" w:rsidTr="007B7610">
        <w:trPr>
          <w:trHeight w:val="416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2131" w:rsidRPr="001413FC" w:rsidRDefault="00272131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  <w:p w:rsidR="00272131" w:rsidRPr="008639FD" w:rsidRDefault="00272131" w:rsidP="008639FD">
            <w:pPr>
              <w:spacing w:line="276" w:lineRule="auto"/>
            </w:pPr>
            <w:r w:rsidRPr="008639FD">
              <w:t xml:space="preserve">1.1.2. Заклад освіти забезпечений навчальними та іншими приміщеннями з відповідним </w:t>
            </w:r>
            <w:r w:rsidRPr="008639FD">
              <w:lastRenderedPageBreak/>
              <w:t>обладнанням, що необхідні для реалізації освітньої програми.</w:t>
            </w:r>
          </w:p>
          <w:p w:rsidR="00272131" w:rsidRPr="008639FD" w:rsidRDefault="00272131" w:rsidP="008639FD"/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2131" w:rsidRPr="00F119FB" w:rsidRDefault="00272131" w:rsidP="00F119FB">
            <w:pPr>
              <w:spacing w:line="276" w:lineRule="auto"/>
            </w:pPr>
            <w:r>
              <w:rPr>
                <w:bCs/>
              </w:rPr>
              <w:lastRenderedPageBreak/>
              <w:t xml:space="preserve">  </w:t>
            </w:r>
            <w:r w:rsidRPr="00F119FB">
              <w:rPr>
                <w:bCs/>
              </w:rPr>
              <w:t xml:space="preserve">1.1.2.1. </w:t>
            </w:r>
            <w:r w:rsidRPr="00F119FB">
              <w:t>У закладі освіти є приміщення, необхідні для реалізації освітньої програми та забезпечення освітнього процесу</w:t>
            </w:r>
          </w:p>
          <w:p w:rsidR="00272131" w:rsidRDefault="00272131" w:rsidP="005A3485">
            <w:pPr>
              <w:pStyle w:val="TableParagraph"/>
              <w:kinsoku w:val="0"/>
              <w:overflowPunct w:val="0"/>
              <w:spacing w:line="275" w:lineRule="exact"/>
              <w:ind w:left="141"/>
              <w:rPr>
                <w:bCs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131" w:rsidRDefault="00272131" w:rsidP="00D15D6F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t xml:space="preserve">1.1.2.1. </w:t>
            </w:r>
            <w:proofErr w:type="spellStart"/>
            <w:r>
              <w:t>Спостереження</w:t>
            </w:r>
            <w:proofErr w:type="spellEnd"/>
            <w:r>
              <w:t xml:space="preserve"> (</w:t>
            </w:r>
            <w:proofErr w:type="spellStart"/>
            <w:r>
              <w:t>освітнє</w:t>
            </w:r>
            <w:proofErr w:type="spellEnd"/>
            <w:r>
              <w:t xml:space="preserve"> </w:t>
            </w:r>
            <w:proofErr w:type="spellStart"/>
            <w:r>
              <w:t>середовище</w:t>
            </w:r>
            <w:proofErr w:type="spellEnd"/>
            <w:r>
              <w:t>)</w:t>
            </w:r>
            <w:r>
              <w:rPr>
                <w:lang w:val="uk-UA"/>
              </w:rPr>
              <w:t xml:space="preserve">                                                        </w:t>
            </w:r>
          </w:p>
          <w:p w:rsidR="00272131" w:rsidRPr="00D15D6F" w:rsidRDefault="00272131" w:rsidP="003A50FA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131" w:rsidRPr="00272131" w:rsidRDefault="00272131" w:rsidP="00D15D6F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b/>
                <w:bCs/>
                <w:lang w:val="uk-UA"/>
              </w:rPr>
            </w:pPr>
            <w:r w:rsidRPr="00304CD3">
              <w:t xml:space="preserve">1. </w:t>
            </w:r>
            <w:proofErr w:type="spellStart"/>
            <w:r w:rsidRPr="00304CD3">
              <w:t>Спостереження</w:t>
            </w:r>
            <w:proofErr w:type="spellEnd"/>
            <w:r w:rsidRPr="00304CD3">
              <w:t xml:space="preserve"> за </w:t>
            </w:r>
            <w:proofErr w:type="spellStart"/>
            <w:r w:rsidRPr="00304CD3">
              <w:t>освітнім</w:t>
            </w:r>
            <w:proofErr w:type="spellEnd"/>
            <w:r w:rsidRPr="00304CD3">
              <w:t xml:space="preserve"> </w:t>
            </w:r>
            <w:proofErr w:type="spellStart"/>
            <w:r w:rsidRPr="00304CD3">
              <w:t>середовищем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272131" w:rsidRPr="005A3485" w:rsidTr="00D27685">
        <w:trPr>
          <w:trHeight w:val="55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31" w:rsidRPr="001413FC" w:rsidRDefault="00272131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2131" w:rsidRDefault="00272131" w:rsidP="00F119FB">
            <w:pPr>
              <w:spacing w:line="276" w:lineRule="auto"/>
              <w:rPr>
                <w:b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72131" w:rsidRDefault="00272131" w:rsidP="003A50FA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3A50FA">
              <w:t>Вивчення</w:t>
            </w:r>
            <w:proofErr w:type="spellEnd"/>
            <w:r w:rsidR="003A50FA">
              <w:t xml:space="preserve"> </w:t>
            </w:r>
            <w:proofErr w:type="spellStart"/>
            <w:r w:rsidR="003A50FA">
              <w:t>документації</w:t>
            </w:r>
            <w:proofErr w:type="spellEnd"/>
            <w:r w:rsidR="003A50FA">
              <w:t xml:space="preserve"> (</w:t>
            </w:r>
            <w:r w:rsidR="003A50FA">
              <w:rPr>
                <w:lang w:val="uk-UA"/>
              </w:rPr>
              <w:t xml:space="preserve">освітня програма, </w:t>
            </w:r>
            <w:proofErr w:type="spellStart"/>
            <w:r w:rsidR="003A50FA">
              <w:t>технічний</w:t>
            </w:r>
            <w:proofErr w:type="spellEnd"/>
            <w:r w:rsidR="003A50FA">
              <w:t xml:space="preserve"> паспорт закладу </w:t>
            </w:r>
            <w:proofErr w:type="spellStart"/>
            <w:r w:rsidR="003A50FA">
              <w:t>освіти</w:t>
            </w:r>
            <w:proofErr w:type="spellEnd"/>
            <w:r w:rsidR="003A50FA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131" w:rsidRPr="00295A74" w:rsidRDefault="00272131" w:rsidP="00B421A8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t xml:space="preserve">2. </w:t>
            </w:r>
            <w:proofErr w:type="spellStart"/>
            <w:r w:rsidRPr="00304CD3">
              <w:t>Вивчення</w:t>
            </w:r>
            <w:proofErr w:type="spellEnd"/>
            <w:r w:rsidRPr="00304CD3">
              <w:t xml:space="preserve"> </w:t>
            </w:r>
            <w:proofErr w:type="spellStart"/>
            <w:r w:rsidRPr="00304CD3">
              <w:t>документації</w:t>
            </w:r>
            <w:proofErr w:type="spellEnd"/>
            <w:r w:rsidR="00295A74">
              <w:rPr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7B7610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6C7622" w:rsidRPr="005A3485" w:rsidTr="006C7622">
        <w:trPr>
          <w:trHeight w:val="41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7622" w:rsidRPr="001413FC" w:rsidRDefault="006C7622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622" w:rsidRDefault="006C7622" w:rsidP="00F119FB">
            <w:pPr>
              <w:spacing w:line="276" w:lineRule="auto"/>
              <w:rPr>
                <w:b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622" w:rsidRDefault="003A50FA" w:rsidP="00B421A8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t>Опитування</w:t>
            </w:r>
            <w:proofErr w:type="spellEnd"/>
            <w:r>
              <w:t xml:space="preserve"> (</w:t>
            </w:r>
            <w:proofErr w:type="spellStart"/>
            <w:r>
              <w:t>анкетування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622" w:rsidRDefault="006C7622" w:rsidP="00B421A8">
            <w:pPr>
              <w:pStyle w:val="TableParagraph"/>
              <w:kinsoku w:val="0"/>
              <w:overflowPunct w:val="0"/>
              <w:spacing w:line="275" w:lineRule="exact"/>
              <w:ind w:left="6"/>
            </w:pPr>
            <w:r>
              <w:rPr>
                <w:lang w:val="uk-UA"/>
              </w:rPr>
              <w:t xml:space="preserve"> 3. Анкета для працівників              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2</w:t>
            </w:r>
            <w:r w:rsidR="00D50863">
              <w:rPr>
                <w:lang w:val="uk-UA"/>
              </w:rPr>
              <w:t xml:space="preserve">, </w:t>
            </w:r>
            <w:r w:rsidR="005A44A5">
              <w:rPr>
                <w:lang w:val="uk-UA"/>
              </w:rPr>
              <w:t>3)</w:t>
            </w:r>
            <w:r w:rsidR="00295A74">
              <w:rPr>
                <w:lang w:val="uk-UA"/>
              </w:rPr>
              <w:t>.</w:t>
            </w:r>
          </w:p>
          <w:p w:rsidR="006C7622" w:rsidRPr="00304CD3" w:rsidRDefault="006C7622" w:rsidP="00B421A8">
            <w:pPr>
              <w:pStyle w:val="TableParagraph"/>
              <w:kinsoku w:val="0"/>
              <w:overflowPunct w:val="0"/>
              <w:spacing w:line="275" w:lineRule="exact"/>
              <w:ind w:left="6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622" w:rsidRPr="00E42878" w:rsidRDefault="006C7622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622" w:rsidRPr="00E42878" w:rsidRDefault="005A44A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622" w:rsidRPr="00E42878" w:rsidRDefault="006C7622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622" w:rsidRPr="00E42878" w:rsidRDefault="006C7622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272131" w:rsidRPr="005A3485" w:rsidTr="006C7622">
        <w:trPr>
          <w:trHeight w:val="52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31" w:rsidRPr="00E42878" w:rsidRDefault="00272131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2131" w:rsidRDefault="00272131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  <w:r>
              <w:rPr>
                <w:b/>
                <w:bCs/>
                <w:sz w:val="2"/>
                <w:szCs w:val="2"/>
                <w:lang w:val="uk-UA"/>
              </w:rPr>
              <w:t xml:space="preserve">1.1.2.2. </w:t>
            </w:r>
          </w:p>
          <w:p w:rsidR="00272131" w:rsidRPr="00B421A8" w:rsidRDefault="00272131" w:rsidP="00B421A8">
            <w:r>
              <w:t xml:space="preserve">  1.1.2.2.</w:t>
            </w:r>
            <w:r w:rsidRPr="00F20866">
              <w:rPr>
                <w:sz w:val="30"/>
                <w:szCs w:val="30"/>
              </w:rPr>
              <w:t xml:space="preserve"> </w:t>
            </w:r>
            <w:r w:rsidRPr="00B421A8">
              <w:t>Частка навчальних кабінетів початкових класів, спортивного залу, інших кабінетів, які обладнані засобами навчання відповідно до вимог законодавства та освітньої програми</w:t>
            </w:r>
          </w:p>
          <w:p w:rsidR="00272131" w:rsidRDefault="00272131" w:rsidP="00CF0883">
            <w:pPr>
              <w:pStyle w:val="TableParagraph"/>
              <w:kinsoku w:val="0"/>
              <w:overflowPunct w:val="0"/>
              <w:spacing w:line="275" w:lineRule="exact"/>
              <w:ind w:left="141"/>
              <w:rPr>
                <w:bCs/>
                <w:color w:val="0070C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2131" w:rsidRDefault="00272131" w:rsidP="000C47BC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  <w:r>
              <w:t xml:space="preserve">.1.2.2. </w:t>
            </w:r>
            <w:proofErr w:type="spellStart"/>
            <w:r>
              <w:t>Спостереження</w:t>
            </w:r>
            <w:proofErr w:type="spellEnd"/>
            <w:r>
              <w:t xml:space="preserve"> (</w:t>
            </w:r>
            <w:proofErr w:type="spellStart"/>
            <w:r>
              <w:t>освітнє</w:t>
            </w:r>
            <w:proofErr w:type="spellEnd"/>
            <w:r>
              <w:t xml:space="preserve"> </w:t>
            </w:r>
            <w:proofErr w:type="spellStart"/>
            <w:r>
              <w:t>середовище</w:t>
            </w:r>
            <w:proofErr w:type="spellEnd"/>
            <w:r>
              <w:t>)</w:t>
            </w:r>
            <w:r>
              <w:rPr>
                <w:lang w:val="uk-UA"/>
              </w:rPr>
              <w:t xml:space="preserve">                                                        </w:t>
            </w:r>
          </w:p>
          <w:p w:rsidR="00272131" w:rsidRDefault="00272131" w:rsidP="003A50FA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131" w:rsidRPr="00295A74" w:rsidRDefault="00272131" w:rsidP="00B421A8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04CD3">
              <w:t xml:space="preserve">1. </w:t>
            </w:r>
            <w:proofErr w:type="spellStart"/>
            <w:r w:rsidRPr="00304CD3">
              <w:t>Спостереження</w:t>
            </w:r>
            <w:proofErr w:type="spellEnd"/>
            <w:r w:rsidRPr="00304CD3">
              <w:t xml:space="preserve"> за </w:t>
            </w:r>
            <w:proofErr w:type="spellStart"/>
            <w:r w:rsidRPr="00304CD3">
              <w:t>освітнім</w:t>
            </w:r>
            <w:proofErr w:type="spellEnd"/>
            <w:r w:rsidRPr="00304CD3">
              <w:t xml:space="preserve"> </w:t>
            </w:r>
            <w:proofErr w:type="spellStart"/>
            <w:r w:rsidRPr="00304CD3">
              <w:t>середовищем</w:t>
            </w:r>
            <w:proofErr w:type="spellEnd"/>
            <w:r w:rsidR="00295A74">
              <w:rPr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272131" w:rsidRPr="005A3485" w:rsidTr="00D27685">
        <w:trPr>
          <w:trHeight w:val="57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31" w:rsidRPr="00E42878" w:rsidRDefault="00272131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2131" w:rsidRDefault="00272131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72131" w:rsidRDefault="00272131" w:rsidP="003A50FA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3A50FA">
              <w:t>Вивчення</w:t>
            </w:r>
            <w:proofErr w:type="spellEnd"/>
            <w:r w:rsidR="003A50FA">
              <w:t xml:space="preserve"> </w:t>
            </w:r>
            <w:proofErr w:type="spellStart"/>
            <w:r w:rsidR="003A50FA">
              <w:t>документації</w:t>
            </w:r>
            <w:proofErr w:type="spellEnd"/>
            <w:r w:rsidR="003A50FA">
              <w:t xml:space="preserve"> (</w:t>
            </w:r>
            <w:r w:rsidR="003A50FA">
              <w:rPr>
                <w:lang w:val="uk-UA"/>
              </w:rPr>
              <w:t xml:space="preserve">освітня програма, </w:t>
            </w:r>
            <w:proofErr w:type="spellStart"/>
            <w:r w:rsidR="003A50FA">
              <w:t>технічний</w:t>
            </w:r>
            <w:proofErr w:type="spellEnd"/>
            <w:r w:rsidR="003A50FA">
              <w:t xml:space="preserve"> паспорт закладу </w:t>
            </w:r>
            <w:proofErr w:type="spellStart"/>
            <w:r w:rsidR="003A50FA">
              <w:t>освіти</w:t>
            </w:r>
            <w:proofErr w:type="spellEnd"/>
            <w:r w:rsidR="003A50FA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131" w:rsidRPr="00295A74" w:rsidRDefault="00272131" w:rsidP="00B421A8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t xml:space="preserve">2. </w:t>
            </w:r>
            <w:proofErr w:type="spellStart"/>
            <w:r w:rsidRPr="00304CD3">
              <w:t>Вивчення</w:t>
            </w:r>
            <w:proofErr w:type="spellEnd"/>
            <w:r w:rsidRPr="00304CD3">
              <w:t xml:space="preserve"> </w:t>
            </w:r>
            <w:proofErr w:type="spellStart"/>
            <w:r w:rsidRPr="00304CD3">
              <w:t>документації</w:t>
            </w:r>
            <w:proofErr w:type="spellEnd"/>
            <w:r w:rsidR="00295A74">
              <w:rPr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7B7610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272131" w:rsidRPr="005A3485" w:rsidTr="00D27685">
        <w:trPr>
          <w:trHeight w:val="49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131" w:rsidRPr="00E42878" w:rsidRDefault="00272131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2131" w:rsidRDefault="00272131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72131" w:rsidRDefault="003A50FA" w:rsidP="00B421A8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lang w:val="uk-UA"/>
              </w:rPr>
            </w:pPr>
            <w:proofErr w:type="spellStart"/>
            <w:r>
              <w:t>Опитування</w:t>
            </w:r>
            <w:proofErr w:type="spellEnd"/>
            <w:r>
              <w:t xml:space="preserve"> (</w:t>
            </w:r>
            <w:proofErr w:type="spellStart"/>
            <w:r>
              <w:t>анкетування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131" w:rsidRPr="00304CD3" w:rsidRDefault="00272131" w:rsidP="00B421A8">
            <w:pPr>
              <w:pStyle w:val="TableParagraph"/>
              <w:kinsoku w:val="0"/>
              <w:overflowPunct w:val="0"/>
              <w:spacing w:line="275" w:lineRule="exact"/>
              <w:ind w:left="6"/>
            </w:pPr>
            <w:r>
              <w:rPr>
                <w:lang w:val="uk-UA"/>
              </w:rPr>
              <w:t xml:space="preserve"> </w:t>
            </w:r>
            <w:r w:rsidR="00497545">
              <w:rPr>
                <w:lang w:val="uk-UA"/>
              </w:rPr>
              <w:t>3</w:t>
            </w:r>
            <w:r w:rsidRPr="00304CD3">
              <w:rPr>
                <w:lang w:val="uk-UA"/>
              </w:rPr>
              <w:t>. Анкета для працівників</w:t>
            </w:r>
            <w:r w:rsidR="00D50863">
              <w:rPr>
                <w:lang w:val="uk-UA"/>
              </w:rPr>
              <w:t xml:space="preserve"> </w:t>
            </w:r>
            <w:r w:rsidR="004A4258">
              <w:rPr>
                <w:lang w:val="uk-UA"/>
              </w:rPr>
              <w:t xml:space="preserve">              (</w:t>
            </w:r>
            <w:proofErr w:type="spellStart"/>
            <w:r w:rsidR="004A4258">
              <w:rPr>
                <w:lang w:val="uk-UA"/>
              </w:rPr>
              <w:t>пит</w:t>
            </w:r>
            <w:proofErr w:type="spellEnd"/>
            <w:r w:rsidR="004A4258">
              <w:rPr>
                <w:lang w:val="uk-UA"/>
              </w:rPr>
              <w:t>. 6-9).</w:t>
            </w:r>
            <w:r w:rsidR="00D50863">
              <w:rPr>
                <w:lang w:val="uk-U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49754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31" w:rsidRPr="00E42878" w:rsidRDefault="00272131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D15D6F" w:rsidRPr="005A3485" w:rsidTr="00DF5353">
        <w:trPr>
          <w:trHeight w:val="543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D15D6F" w:rsidRPr="00582BE2" w:rsidRDefault="00497545" w:rsidP="00497545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color w:val="92CDDC" w:themeColor="accent5" w:themeTint="99"/>
              </w:rPr>
            </w:pPr>
            <w:r>
              <w:rPr>
                <w:b/>
                <w:lang w:val="uk-UA"/>
              </w:rPr>
              <w:t xml:space="preserve">            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Оцінка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18 :</w:t>
            </w:r>
            <w:proofErr w:type="gramEnd"/>
            <w:r>
              <w:rPr>
                <w:b/>
              </w:rPr>
              <w:t xml:space="preserve"> 6 = 3,0</w:t>
            </w:r>
            <w:r w:rsidR="00D15D6F">
              <w:rPr>
                <w:b/>
                <w:lang w:val="uk-UA"/>
              </w:rPr>
              <w:t xml:space="preserve">                                          </w:t>
            </w:r>
            <w:r w:rsidR="00AB2E98">
              <w:rPr>
                <w:b/>
                <w:lang w:val="uk-UA"/>
              </w:rPr>
              <w:t xml:space="preserve">                        </w:t>
            </w:r>
            <w:r>
              <w:rPr>
                <w:b/>
              </w:rPr>
              <w:t xml:space="preserve">У </w:t>
            </w:r>
            <w:proofErr w:type="spellStart"/>
            <w:r>
              <w:rPr>
                <w:b/>
              </w:rPr>
              <w:t>цілому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критерієм</w:t>
            </w:r>
            <w:proofErr w:type="spellEnd"/>
            <w:r>
              <w:rPr>
                <w:b/>
              </w:rPr>
              <w:t xml:space="preserve"> 1.1.2</w:t>
            </w:r>
            <w:r w:rsidRPr="0018317E">
              <w:rPr>
                <w:b/>
              </w:rPr>
              <w:t>.:</w:t>
            </w:r>
            <w:r w:rsidR="00D15D6F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>достатній рівень</w:t>
            </w:r>
            <w:r w:rsidR="00D15D6F">
              <w:rPr>
                <w:b/>
                <w:lang w:val="uk-UA"/>
              </w:rPr>
              <w:t xml:space="preserve">                    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D15D6F" w:rsidRPr="00E42878" w:rsidRDefault="00D15D6F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D15D6F" w:rsidRPr="00E42878" w:rsidRDefault="0049754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D15D6F" w:rsidRPr="00E42878" w:rsidRDefault="00D15D6F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D15D6F" w:rsidRPr="00E42878" w:rsidRDefault="00D15D6F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FE52DA" w:rsidRPr="005A3485" w:rsidTr="003A50FA">
        <w:trPr>
          <w:trHeight w:val="607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52DA" w:rsidRDefault="00FE52DA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  <w:p w:rsidR="00FE52DA" w:rsidRPr="00281E1B" w:rsidRDefault="00FE52DA" w:rsidP="00281E1B">
            <w:pPr>
              <w:ind w:left="142"/>
            </w:pPr>
            <w:r>
              <w:t xml:space="preserve"> 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Default="00FE52DA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  <w:p w:rsidR="00FE52DA" w:rsidRPr="00476A58" w:rsidRDefault="00FE52DA" w:rsidP="00281E1B">
            <w:pPr>
              <w:ind w:left="142"/>
              <w:rPr>
                <w:sz w:val="30"/>
                <w:szCs w:val="30"/>
              </w:rPr>
            </w:pPr>
            <w:r>
              <w:t xml:space="preserve">1.1.3.1. У закладі освіти проводяться </w:t>
            </w:r>
            <w:r w:rsidRPr="00281E1B">
              <w:t>навчання/</w:t>
            </w:r>
            <w:r>
              <w:t xml:space="preserve"> </w:t>
            </w:r>
            <w:r w:rsidRPr="00281E1B">
              <w:t>інструктажі з охорони праці, безпеки життєдіяльності, пожежної безпеки, правил поведінки в умовах надзвичайних ситуацій</w:t>
            </w:r>
          </w:p>
          <w:p w:rsidR="00FE52DA" w:rsidRDefault="00FE52DA" w:rsidP="007C5773">
            <w:pPr>
              <w:pStyle w:val="TableParagraph"/>
              <w:kinsoku w:val="0"/>
              <w:overflowPunct w:val="0"/>
              <w:spacing w:line="275" w:lineRule="exact"/>
              <w:rPr>
                <w:bCs/>
                <w:color w:val="0070C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2DA" w:rsidRDefault="003A50FA" w:rsidP="00281E1B">
            <w:pPr>
              <w:pStyle w:val="TableParagraph"/>
              <w:kinsoku w:val="0"/>
              <w:overflowPunct w:val="0"/>
              <w:spacing w:line="275" w:lineRule="exact"/>
              <w:ind w:left="141"/>
              <w:rPr>
                <w:lang w:val="uk-UA"/>
              </w:rPr>
            </w:pPr>
            <w:r>
              <w:rPr>
                <w:lang w:val="uk-UA"/>
              </w:rPr>
              <w:t>1.1.3.1. Вивчення документації (журнали реєстрації інструктажів)</w:t>
            </w:r>
          </w:p>
          <w:p w:rsidR="003A50FA" w:rsidRDefault="003A50FA" w:rsidP="00281E1B">
            <w:pPr>
              <w:pStyle w:val="TableParagraph"/>
              <w:kinsoku w:val="0"/>
              <w:overflowPunct w:val="0"/>
              <w:spacing w:line="275" w:lineRule="exact"/>
              <w:ind w:left="141"/>
              <w:rPr>
                <w:lang w:val="uk-UA"/>
              </w:rPr>
            </w:pPr>
            <w:r>
              <w:rPr>
                <w:lang w:val="uk-UA"/>
              </w:rPr>
              <w:t>Опитування (анкетування працівників)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2DA" w:rsidRDefault="00FE52DA" w:rsidP="00D15D6F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7C5773">
              <w:rPr>
                <w:lang w:val="uk-UA"/>
              </w:rPr>
              <w:t>. Вивчення документації</w:t>
            </w:r>
            <w:r w:rsidR="00B164B6">
              <w:rPr>
                <w:lang w:val="uk-UA"/>
              </w:rPr>
              <w:t>.</w:t>
            </w:r>
          </w:p>
          <w:p w:rsidR="00FE52DA" w:rsidRPr="00E42878" w:rsidRDefault="00FE52DA" w:rsidP="007C5773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E42878" w:rsidRDefault="00A268BD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E42878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E42878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E42878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FE52DA" w:rsidRPr="005A3485" w:rsidTr="00D27685">
        <w:trPr>
          <w:trHeight w:val="151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2DA" w:rsidRDefault="00FE52DA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Default="00FE52DA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DA" w:rsidRPr="00304CD3" w:rsidRDefault="00FE52DA" w:rsidP="007C5773">
            <w:pPr>
              <w:pStyle w:val="TableParagraph"/>
              <w:kinsoku w:val="0"/>
              <w:overflowPunct w:val="0"/>
              <w:spacing w:line="275" w:lineRule="exact"/>
              <w:ind w:left="141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DA" w:rsidRDefault="00FE52DA" w:rsidP="00D15D6F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 w:rsidRPr="00304CD3">
              <w:rPr>
                <w:lang w:val="uk-UA"/>
              </w:rPr>
              <w:t>2. Анкета для працівників</w:t>
            </w:r>
            <w:r w:rsidR="00A268BD">
              <w:rPr>
                <w:lang w:val="uk-UA"/>
              </w:rPr>
              <w:t xml:space="preserve">  (пит.2, 3, 14, 16, 17).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Pr="00E42878" w:rsidRDefault="00F93C81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Pr="00E42878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Pr="00E42878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Pr="00E42878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FE52DA" w:rsidRPr="005A3485" w:rsidTr="00D27685">
        <w:trPr>
          <w:trHeight w:val="47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2DA" w:rsidRPr="00E42878" w:rsidRDefault="00FE52DA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2DA" w:rsidRDefault="00163FD2" w:rsidP="00281E1B">
            <w:r>
              <w:t xml:space="preserve"> </w:t>
            </w:r>
            <w:r w:rsidR="00FE52DA" w:rsidRPr="00281E1B">
              <w:t>1.1.3.2. Учасники освітнього процесу дотримуються вимог щодо охорони праці, безпеки життєдіяльності, пожежної безпеки, правил поведінки</w:t>
            </w:r>
          </w:p>
          <w:p w:rsidR="00FE52DA" w:rsidRDefault="00FE52DA" w:rsidP="00CF0883">
            <w:pPr>
              <w:pStyle w:val="TableParagraph"/>
              <w:kinsoku w:val="0"/>
              <w:overflowPunct w:val="0"/>
              <w:spacing w:line="275" w:lineRule="exact"/>
              <w:ind w:left="141"/>
              <w:rPr>
                <w:bCs/>
                <w:color w:val="0070C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52DA" w:rsidRDefault="00295A74" w:rsidP="00295A74">
            <w:pPr>
              <w:pStyle w:val="TableParagraph"/>
              <w:kinsoku w:val="0"/>
              <w:overflowPunct w:val="0"/>
              <w:spacing w:line="275" w:lineRule="exact"/>
              <w:ind w:left="142"/>
              <w:rPr>
                <w:lang w:val="uk-UA"/>
              </w:rPr>
            </w:pPr>
            <w:r>
              <w:rPr>
                <w:lang w:val="uk-UA"/>
              </w:rPr>
              <w:t>1.1.3.2. Спостереження (освітнє середовище)</w:t>
            </w:r>
          </w:p>
          <w:p w:rsidR="00295A74" w:rsidRPr="00295A74" w:rsidRDefault="00295A74" w:rsidP="00295A74">
            <w:pPr>
              <w:pStyle w:val="TableParagraph"/>
              <w:kinsoku w:val="0"/>
              <w:overflowPunct w:val="0"/>
              <w:spacing w:line="275" w:lineRule="exact"/>
              <w:ind w:left="142"/>
              <w:rPr>
                <w:lang w:val="uk-UA"/>
              </w:rPr>
            </w:pPr>
            <w:r>
              <w:rPr>
                <w:lang w:val="uk-UA"/>
              </w:rPr>
              <w:t>Опитування (анкетування працівників)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2DA" w:rsidRPr="00295A74" w:rsidRDefault="00295A74" w:rsidP="00295A74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 </w:t>
            </w:r>
            <w:proofErr w:type="spellStart"/>
            <w:r w:rsidR="00FE52DA" w:rsidRPr="00304CD3">
              <w:t>Спостереження</w:t>
            </w:r>
            <w:proofErr w:type="spellEnd"/>
            <w:r w:rsidR="00FE52DA" w:rsidRPr="00304CD3">
              <w:t xml:space="preserve"> за </w:t>
            </w:r>
            <w:proofErr w:type="spellStart"/>
            <w:r w:rsidR="00FE52DA" w:rsidRPr="00304CD3">
              <w:t>освітнім</w:t>
            </w:r>
            <w:proofErr w:type="spellEnd"/>
            <w:r w:rsidR="00FE52DA" w:rsidRPr="00304CD3">
              <w:t xml:space="preserve"> </w:t>
            </w:r>
            <w:proofErr w:type="spellStart"/>
            <w:r w:rsidR="00FE52DA" w:rsidRPr="00304CD3">
              <w:t>середовищем</w:t>
            </w:r>
            <w:proofErr w:type="spellEnd"/>
            <w:r>
              <w:rPr>
                <w:lang w:val="uk-UA"/>
              </w:rPr>
              <w:t>.</w:t>
            </w:r>
          </w:p>
          <w:p w:rsidR="00FE52DA" w:rsidRDefault="00FE52DA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  <w:p w:rsidR="00FE52DA" w:rsidRPr="00E42878" w:rsidRDefault="00FE52DA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E42878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E42878" w:rsidRDefault="00A268B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E42878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E42878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FE52DA" w:rsidRPr="005A3485" w:rsidTr="00456DA8">
        <w:trPr>
          <w:trHeight w:val="88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2DA" w:rsidRPr="00E42878" w:rsidRDefault="00FE52DA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281E1B" w:rsidRDefault="00FE52DA" w:rsidP="00281E1B"/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2DA" w:rsidRPr="00304CD3" w:rsidRDefault="00FE52DA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2DA" w:rsidRPr="00304CD3" w:rsidRDefault="00FE52DA" w:rsidP="00A268BD">
            <w:pPr>
              <w:pStyle w:val="TableParagraph"/>
              <w:kinsoku w:val="0"/>
              <w:overflowPunct w:val="0"/>
              <w:spacing w:line="275" w:lineRule="exact"/>
              <w:ind w:left="126"/>
            </w:pPr>
            <w:r w:rsidRPr="00304CD3">
              <w:rPr>
                <w:lang w:val="uk-UA"/>
              </w:rPr>
              <w:t>2. Анкета для працівників</w:t>
            </w:r>
            <w:r w:rsidR="00A268BD">
              <w:rPr>
                <w:lang w:val="uk-UA"/>
              </w:rPr>
              <w:t xml:space="preserve">             (</w:t>
            </w:r>
            <w:proofErr w:type="spellStart"/>
            <w:r w:rsidR="00A268BD">
              <w:rPr>
                <w:lang w:val="uk-UA"/>
              </w:rPr>
              <w:t>пит</w:t>
            </w:r>
            <w:proofErr w:type="spellEnd"/>
            <w:r w:rsidR="00A268BD">
              <w:rPr>
                <w:lang w:val="uk-UA"/>
              </w:rPr>
              <w:t>. 5 – 13, 15).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E42878" w:rsidRDefault="00456DA8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E42878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E42878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DA" w:rsidRPr="00E42878" w:rsidRDefault="00FE52DA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456DA8" w:rsidRPr="005A3485" w:rsidTr="004C0B62">
        <w:trPr>
          <w:trHeight w:val="500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56DA8" w:rsidRPr="00304CD3" w:rsidRDefault="00AB2E98" w:rsidP="00456DA8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proofErr w:type="spellStart"/>
            <w:r w:rsidR="0017016E">
              <w:rPr>
                <w:b/>
              </w:rPr>
              <w:t>Оцінка</w:t>
            </w:r>
            <w:proofErr w:type="spellEnd"/>
            <w:r w:rsidR="0017016E">
              <w:rPr>
                <w:b/>
              </w:rPr>
              <w:t xml:space="preserve"> </w:t>
            </w:r>
            <w:proofErr w:type="spellStart"/>
            <w:r w:rsidR="0017016E">
              <w:rPr>
                <w:b/>
              </w:rPr>
              <w:t>вимоги</w:t>
            </w:r>
            <w:proofErr w:type="spellEnd"/>
            <w:r w:rsidR="0017016E">
              <w:rPr>
                <w:b/>
              </w:rPr>
              <w:t xml:space="preserve">: </w:t>
            </w:r>
            <w:r w:rsidR="0017016E">
              <w:rPr>
                <w:b/>
                <w:lang w:val="uk-UA"/>
              </w:rPr>
              <w:t>(12 + 3</w:t>
            </w:r>
            <w:proofErr w:type="gramStart"/>
            <w:r w:rsidR="0017016E">
              <w:rPr>
                <w:b/>
                <w:lang w:val="uk-UA"/>
              </w:rPr>
              <w:t>)</w:t>
            </w:r>
            <w:r w:rsidR="00456DA8">
              <w:rPr>
                <w:b/>
              </w:rPr>
              <w:t xml:space="preserve"> :</w:t>
            </w:r>
            <w:proofErr w:type="gramEnd"/>
            <w:r w:rsidR="00456DA8">
              <w:rPr>
                <w:b/>
              </w:rPr>
              <w:t xml:space="preserve"> 4 = 3,7</w:t>
            </w:r>
            <w:r w:rsidR="00456DA8">
              <w:rPr>
                <w:b/>
                <w:lang w:val="uk-UA"/>
              </w:rPr>
              <w:t xml:space="preserve">5                                      </w:t>
            </w:r>
            <w:r>
              <w:rPr>
                <w:b/>
                <w:lang w:val="uk-UA"/>
              </w:rPr>
              <w:t xml:space="preserve">                    </w:t>
            </w:r>
            <w:r w:rsidR="00456DA8"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 xml:space="preserve">У </w:t>
            </w:r>
            <w:proofErr w:type="spellStart"/>
            <w:r>
              <w:rPr>
                <w:b/>
              </w:rPr>
              <w:t>ц</w:t>
            </w:r>
            <w:r w:rsidR="00456DA8">
              <w:rPr>
                <w:b/>
              </w:rPr>
              <w:t>ілому</w:t>
            </w:r>
            <w:proofErr w:type="spellEnd"/>
            <w:r w:rsidR="00456DA8">
              <w:rPr>
                <w:b/>
              </w:rPr>
              <w:t xml:space="preserve"> за </w:t>
            </w:r>
            <w:proofErr w:type="spellStart"/>
            <w:r w:rsidR="00456DA8">
              <w:rPr>
                <w:b/>
              </w:rPr>
              <w:t>критерієм</w:t>
            </w:r>
            <w:proofErr w:type="spellEnd"/>
            <w:r w:rsidR="00456DA8">
              <w:rPr>
                <w:b/>
              </w:rPr>
              <w:t xml:space="preserve"> 1.1.3</w:t>
            </w:r>
            <w:r w:rsidR="00456DA8" w:rsidRPr="0018317E">
              <w:rPr>
                <w:b/>
              </w:rPr>
              <w:t>.:</w:t>
            </w:r>
            <w:r w:rsidR="00456DA8">
              <w:rPr>
                <w:b/>
                <w:lang w:val="uk-UA"/>
              </w:rPr>
              <w:t xml:space="preserve">  високий рівень                    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56DA8" w:rsidRDefault="00456DA8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56DA8" w:rsidRPr="00E42878" w:rsidRDefault="00456DA8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56DA8" w:rsidRPr="00E42878" w:rsidRDefault="00456DA8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56DA8" w:rsidRPr="00E42878" w:rsidRDefault="00456DA8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4C0B62" w:rsidRPr="005A3485" w:rsidTr="00DF5353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0B62" w:rsidRDefault="004C0B62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  <w:p w:rsidR="004C0B62" w:rsidRPr="00D92C01" w:rsidRDefault="004C0B62" w:rsidP="00D92C01">
            <w:r>
              <w:t xml:space="preserve"> 1.1.4. Працівники обізнані з правилами </w:t>
            </w:r>
            <w:r>
              <w:lastRenderedPageBreak/>
              <w:t xml:space="preserve">поведінки в разі нещасного </w:t>
            </w:r>
            <w:proofErr w:type="spellStart"/>
            <w:r>
              <w:t>випалку</w:t>
            </w:r>
            <w:proofErr w:type="spellEnd"/>
            <w:r>
              <w:t xml:space="preserve">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B62" w:rsidRPr="00281E1B" w:rsidRDefault="004C0B62" w:rsidP="00281E1B">
            <w:r>
              <w:lastRenderedPageBreak/>
              <w:t xml:space="preserve"> 1.1.4.1. У закладі освіти проводяться навчання/ </w:t>
            </w:r>
            <w:r>
              <w:lastRenderedPageBreak/>
              <w:t xml:space="preserve">інструктажі педагогічних працівників з питань надання </w:t>
            </w:r>
            <w:proofErr w:type="spellStart"/>
            <w:r>
              <w:t>домедичної</w:t>
            </w:r>
            <w:proofErr w:type="spellEnd"/>
            <w:r>
              <w:t xml:space="preserve"> допомоги, реагування на випадки травмування або погіршення самопочуття здобувачів освіти та працівників освіти під час освітнього процесу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0B62" w:rsidRDefault="004C0B62" w:rsidP="00B164B6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1.1.4.1. Вивчення документації (журнали з питань надання </w:t>
            </w:r>
            <w:proofErr w:type="spellStart"/>
            <w:r>
              <w:rPr>
                <w:lang w:val="uk-UA"/>
              </w:rPr>
              <w:t>домедичної</w:t>
            </w:r>
            <w:proofErr w:type="spellEnd"/>
            <w:r>
              <w:rPr>
                <w:lang w:val="uk-UA"/>
              </w:rPr>
              <w:t xml:space="preserve"> допомоги, журнали щодо реєстрації </w:t>
            </w:r>
            <w:r>
              <w:rPr>
                <w:lang w:val="uk-UA"/>
              </w:rPr>
              <w:lastRenderedPageBreak/>
              <w:t>випадків травмування)</w:t>
            </w:r>
          </w:p>
          <w:p w:rsidR="004C0B62" w:rsidRPr="00304CD3" w:rsidRDefault="004C0B62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Опитування (анкетування працівників)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B62" w:rsidRDefault="004C0B62" w:rsidP="004C0B62">
            <w:pPr>
              <w:pStyle w:val="TableParagraph"/>
              <w:kinsoku w:val="0"/>
              <w:overflowPunct w:val="0"/>
              <w:spacing w:line="275" w:lineRule="exact"/>
              <w:ind w:left="142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 Вивчення документації.     </w:t>
            </w:r>
          </w:p>
          <w:p w:rsidR="004C0B62" w:rsidRDefault="004C0B62" w:rsidP="004C0B62">
            <w:pPr>
              <w:pStyle w:val="TableParagraph"/>
              <w:kinsoku w:val="0"/>
              <w:overflowPunct w:val="0"/>
              <w:spacing w:line="275" w:lineRule="exact"/>
              <w:ind w:left="142"/>
              <w:rPr>
                <w:lang w:val="uk-UA"/>
              </w:rPr>
            </w:pPr>
          </w:p>
          <w:p w:rsidR="004C0B62" w:rsidRPr="00304CD3" w:rsidRDefault="004C0B62" w:rsidP="004C0B62">
            <w:pPr>
              <w:pStyle w:val="TableParagraph"/>
              <w:kinsoku w:val="0"/>
              <w:overflowPunct w:val="0"/>
              <w:spacing w:line="275" w:lineRule="exact"/>
              <w:ind w:left="142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Pr="00E42878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Pr="00E42878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Pr="00E42878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4C0B62" w:rsidRPr="005A3485" w:rsidTr="00DF5353">
        <w:trPr>
          <w:trHeight w:val="226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B62" w:rsidRDefault="004C0B62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Default="004C0B62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B62" w:rsidRDefault="004C0B62" w:rsidP="00B164B6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B62" w:rsidRDefault="004C0B62" w:rsidP="004C0B62">
            <w:pPr>
              <w:pStyle w:val="TableParagraph"/>
              <w:kinsoku w:val="0"/>
              <w:overflowPunct w:val="0"/>
              <w:spacing w:line="275" w:lineRule="exact"/>
              <w:ind w:left="142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2. Анкета для працівників 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</w:t>
            </w:r>
            <w:r w:rsidR="00DC4CB5">
              <w:rPr>
                <w:lang w:val="uk-UA"/>
              </w:rPr>
              <w:t xml:space="preserve"> 2, 14).</w:t>
            </w:r>
            <w:r>
              <w:rPr>
                <w:lang w:val="uk-UA"/>
              </w:rPr>
              <w:t xml:space="preserve">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  <w:p w:rsidR="007E1B73" w:rsidRPr="00E42878" w:rsidRDefault="007E1B73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Pr="00E42878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4C0B62" w:rsidRPr="005A3485" w:rsidTr="004C0B62">
        <w:trPr>
          <w:trHeight w:val="68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B62" w:rsidRPr="00E42878" w:rsidRDefault="004C0B62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0B62" w:rsidRPr="00281E1B" w:rsidRDefault="004C0B62" w:rsidP="00281E1B">
            <w:r>
              <w:t xml:space="preserve"> 1.1.4.2. У разі нещасного випадку педагогічні працівники та керівництво закладу діють у встановленому законодавством порядку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0B62" w:rsidRPr="00304CD3" w:rsidRDefault="004C0B62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1.1.4.2. Вивчення документації (звіти щодо травматизму у закладі, алгоритм дій у разі нещасного випадку)  Опитування (анкетування працівників)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B62" w:rsidRDefault="004C0B62" w:rsidP="00A268B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 xml:space="preserve">1. Вивчення документації. </w:t>
            </w:r>
          </w:p>
          <w:p w:rsidR="004C0B62" w:rsidRDefault="004C0B62" w:rsidP="00A268B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  <w:p w:rsidR="004C0B62" w:rsidRPr="00304CD3" w:rsidRDefault="004C0B62" w:rsidP="00A268B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Pr="00E42878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Pr="00E42878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Pr="00E42878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4C0B62" w:rsidRPr="005A3485" w:rsidTr="00DF5353">
        <w:trPr>
          <w:trHeight w:val="85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B62" w:rsidRPr="00E42878" w:rsidRDefault="004C0B62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Default="004C0B62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B62" w:rsidRDefault="004C0B62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B62" w:rsidRDefault="004C0B62" w:rsidP="00A268B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2. Анкета для працівників 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</w:t>
            </w:r>
            <w:r w:rsidR="003B3CCE">
              <w:rPr>
                <w:lang w:val="uk-UA"/>
              </w:rPr>
              <w:t xml:space="preserve"> 2,</w:t>
            </w:r>
            <w:r w:rsidR="008D1DAA">
              <w:rPr>
                <w:lang w:val="uk-UA"/>
              </w:rPr>
              <w:t xml:space="preserve"> </w:t>
            </w:r>
            <w:r w:rsidR="003B3CCE">
              <w:rPr>
                <w:lang w:val="uk-UA"/>
              </w:rPr>
              <w:t>3</w:t>
            </w:r>
            <w:r w:rsidR="001E679D">
              <w:rPr>
                <w:lang w:val="uk-UA"/>
              </w:rPr>
              <w:t>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Default="003B3CCE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Pr="00E42878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B62" w:rsidRPr="00E42878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4C0B62" w:rsidRPr="005A3485" w:rsidTr="004C0B62">
        <w:trPr>
          <w:trHeight w:val="552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C0B62" w:rsidRPr="00304CD3" w:rsidRDefault="00AB2E98" w:rsidP="004C0B62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    </w:t>
            </w:r>
            <w:r w:rsidR="004C0B62" w:rsidRPr="00AB2E98">
              <w:rPr>
                <w:b/>
                <w:lang w:val="uk-UA"/>
              </w:rPr>
              <w:t xml:space="preserve">Оцінка вимоги: </w:t>
            </w:r>
            <w:r w:rsidR="0017016E">
              <w:rPr>
                <w:b/>
                <w:lang w:val="uk-UA"/>
              </w:rPr>
              <w:t>(9 + 2)</w:t>
            </w:r>
            <w:r w:rsidR="007E1B73" w:rsidRPr="00AB2E98">
              <w:rPr>
                <w:b/>
                <w:lang w:val="uk-UA"/>
              </w:rPr>
              <w:t xml:space="preserve"> : 4 = 2</w:t>
            </w:r>
            <w:r w:rsidR="004C0B62" w:rsidRPr="00AB2E98">
              <w:rPr>
                <w:b/>
                <w:lang w:val="uk-UA"/>
              </w:rPr>
              <w:t>,7</w:t>
            </w:r>
            <w:r w:rsidR="004C0B62" w:rsidRPr="007E1B73">
              <w:rPr>
                <w:b/>
                <w:lang w:val="uk-UA"/>
              </w:rPr>
              <w:t xml:space="preserve">5                                         </w:t>
            </w:r>
            <w:r>
              <w:rPr>
                <w:b/>
                <w:lang w:val="uk-UA"/>
              </w:rPr>
              <w:t xml:space="preserve">                    </w:t>
            </w:r>
            <w:r w:rsidR="004C0B62" w:rsidRPr="00AB2E98">
              <w:rPr>
                <w:b/>
                <w:lang w:val="uk-UA"/>
              </w:rPr>
              <w:t>У цілому за критерієм 1.1.4.:</w:t>
            </w:r>
            <w:r w:rsidR="007E1B73">
              <w:rPr>
                <w:b/>
                <w:lang w:val="uk-UA"/>
              </w:rPr>
              <w:t xml:space="preserve"> достатній </w:t>
            </w:r>
            <w:r w:rsidR="004C0B62">
              <w:rPr>
                <w:b/>
                <w:lang w:val="uk-UA"/>
              </w:rPr>
              <w:t xml:space="preserve">рівень                    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C0B62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C0B62" w:rsidRPr="00E42878" w:rsidRDefault="007E1B73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C0B62" w:rsidRPr="00E42878" w:rsidRDefault="007E1B73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C0B62" w:rsidRPr="00E42878" w:rsidRDefault="004C0B62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BC0D1D" w:rsidRPr="005A3485" w:rsidTr="003E4674">
        <w:trPr>
          <w:trHeight w:val="7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0D1D" w:rsidRDefault="00BC0D1D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  <w:p w:rsidR="00BC0D1D" w:rsidRPr="00CD1CFC" w:rsidRDefault="00BC0D1D" w:rsidP="00CD1CFC">
            <w:r>
              <w:t xml:space="preserve"> 1.1.5. У закладі освіти створюються умови для харчування здобувачів освіти і працівників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0D1D" w:rsidRPr="00281E1B" w:rsidRDefault="00BC0D1D" w:rsidP="00281E1B">
            <w:r>
              <w:t xml:space="preserve"> 1.1.5.1. 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0D1D" w:rsidRDefault="00BC0D1D" w:rsidP="0055396B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1.1.5.1. Спостереження (освітнє середовище)</w:t>
            </w:r>
          </w:p>
          <w:p w:rsidR="00BC0D1D" w:rsidRDefault="00BC0D1D" w:rsidP="0055396B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  <w:p w:rsidR="00BC0D1D" w:rsidRPr="00304CD3" w:rsidRDefault="00BC0D1D" w:rsidP="0055396B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Опитування (анкетування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D1D" w:rsidRPr="00304CD3" w:rsidRDefault="00BC0D1D" w:rsidP="003E4674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 Спостереження за освітнім середовищем.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Pr="00E42878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Pr="00E42878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Pr="00E42878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BC0D1D" w:rsidRPr="005A3485" w:rsidTr="00DF5353">
        <w:trPr>
          <w:trHeight w:val="64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D1D" w:rsidRDefault="00BC0D1D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0D1D" w:rsidRDefault="00BC0D1D" w:rsidP="00281E1B"/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D1D" w:rsidRDefault="00BC0D1D" w:rsidP="0055396B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D1D" w:rsidRDefault="00BC0D1D" w:rsidP="0055396B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 Анкета для працівників            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1, 5).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Pr="00E42878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Pr="00E42878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Pr="00E42878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BC0D1D" w:rsidRPr="005A3485" w:rsidTr="00DF5353">
        <w:trPr>
          <w:trHeight w:val="64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D1D" w:rsidRDefault="00BC0D1D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Default="00BC0D1D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D1D" w:rsidRDefault="00BC0D1D" w:rsidP="0055396B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D1D" w:rsidRDefault="00BC0D1D" w:rsidP="003E4674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3. Анкета для батьків </w:t>
            </w:r>
          </w:p>
          <w:p w:rsidR="00BC0D1D" w:rsidRDefault="00BC0D1D" w:rsidP="003E4674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7).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Pr="00E42878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Pr="00E42878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BC0D1D" w:rsidRPr="005A3485" w:rsidTr="00DF5353">
        <w:trPr>
          <w:trHeight w:val="55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D1D" w:rsidRPr="00E42878" w:rsidRDefault="00BC0D1D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0D1D" w:rsidRPr="00281E1B" w:rsidRDefault="00BC0D1D" w:rsidP="00281E1B">
            <w:r>
              <w:t xml:space="preserve"> 1.1.5.2. Частка учасників освітнього процесу, які задоволені умовами харчування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0D1D" w:rsidRPr="00304CD3" w:rsidRDefault="00BC0D1D" w:rsidP="00F827EB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1.1.5.2. Опитування (анкетування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D1D" w:rsidRPr="00304CD3" w:rsidRDefault="00BC0D1D" w:rsidP="00F827EB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 Анкета для працівників           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2, 3).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Pr="00E42878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Pr="00E42878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Pr="00E42878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BC0D1D" w:rsidRPr="005A3485" w:rsidTr="00DF5353">
        <w:trPr>
          <w:trHeight w:val="552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D1D" w:rsidRPr="00E42878" w:rsidRDefault="00BC0D1D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Pr="00281E1B" w:rsidRDefault="00BC0D1D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D1D" w:rsidRPr="00304CD3" w:rsidRDefault="00BC0D1D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D1D" w:rsidRDefault="00BC0D1D" w:rsidP="00BC0D1D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 Анкета для батьків </w:t>
            </w:r>
          </w:p>
          <w:p w:rsidR="00BC0D1D" w:rsidRPr="00304CD3" w:rsidRDefault="00BC0D1D" w:rsidP="00BC0D1D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2,.3).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Pr="00E42878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Pr="00E42878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D" w:rsidRPr="00E42878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BC0D1D" w:rsidRPr="005A3485" w:rsidTr="00DF5353">
        <w:trPr>
          <w:trHeight w:val="552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BC0D1D" w:rsidRPr="00BC0D1D" w:rsidRDefault="00BC0D1D" w:rsidP="00A268B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  <w:r w:rsidRPr="00AB2E98">
              <w:rPr>
                <w:b/>
                <w:lang w:val="uk-UA"/>
              </w:rPr>
              <w:t xml:space="preserve">Оцінка вимоги: </w:t>
            </w:r>
            <w:r w:rsidR="0017016E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1</w:t>
            </w:r>
            <w:r w:rsidR="0017016E">
              <w:rPr>
                <w:b/>
                <w:lang w:val="uk-UA"/>
              </w:rPr>
              <w:t>2 + 6)</w:t>
            </w:r>
            <w:r w:rsidRPr="00AB2E98">
              <w:rPr>
                <w:b/>
                <w:lang w:val="uk-UA"/>
              </w:rPr>
              <w:t xml:space="preserve"> :</w:t>
            </w:r>
            <w:r>
              <w:rPr>
                <w:b/>
                <w:lang w:val="uk-UA"/>
              </w:rPr>
              <w:t xml:space="preserve"> 5 = 3,6</w:t>
            </w:r>
            <w:r w:rsidRPr="007E1B73">
              <w:rPr>
                <w:b/>
                <w:lang w:val="uk-UA"/>
              </w:rPr>
              <w:t xml:space="preserve">                                         </w:t>
            </w:r>
            <w:r>
              <w:rPr>
                <w:b/>
                <w:lang w:val="uk-UA"/>
              </w:rPr>
              <w:t xml:space="preserve">                    У цілому за критерієм 1.1.5</w:t>
            </w:r>
            <w:r w:rsidRPr="00AB2E98">
              <w:rPr>
                <w:b/>
                <w:lang w:val="uk-UA"/>
              </w:rPr>
              <w:t>.:</w:t>
            </w:r>
            <w:r>
              <w:rPr>
                <w:b/>
                <w:lang w:val="uk-UA"/>
              </w:rPr>
              <w:t xml:space="preserve"> достатній рівень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BC0D1D" w:rsidRPr="00BC0D1D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 w:rsidRPr="00BC0D1D">
              <w:rPr>
                <w:b/>
                <w:bCs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BC0D1D" w:rsidRPr="00BC0D1D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 w:rsidRPr="00BC0D1D">
              <w:rPr>
                <w:b/>
                <w:bCs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BC0D1D" w:rsidRPr="00BC0D1D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BC0D1D" w:rsidRPr="00BC0D1D" w:rsidRDefault="00BC0D1D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B609ED" w:rsidRPr="005A3485" w:rsidTr="00B609ED">
        <w:trPr>
          <w:trHeight w:val="6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09ED" w:rsidRDefault="00B609ED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  <w:p w:rsidR="00B609ED" w:rsidRPr="004D7C9D" w:rsidRDefault="00B609ED" w:rsidP="004D7C9D">
            <w:r>
              <w:t xml:space="preserve"> 1.1.6. У закладі освіти створюються умови для безпечного </w:t>
            </w:r>
            <w:r>
              <w:lastRenderedPageBreak/>
              <w:t>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9ED" w:rsidRPr="00281E1B" w:rsidRDefault="00B609ED" w:rsidP="00281E1B">
            <w:r>
              <w:lastRenderedPageBreak/>
              <w:t xml:space="preserve"> 1.1.6.1. У закладі освіти застосовуються технічні засоби та інші інструменти контролю за </w:t>
            </w:r>
            <w:r>
              <w:lastRenderedPageBreak/>
              <w:t>безпечним користуванням мережею Інтернет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09ED" w:rsidRDefault="00B609ED" w:rsidP="004D7C9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lastRenderedPageBreak/>
              <w:t>1.1.6.1. Спостереження (освітнє середовище)</w:t>
            </w:r>
          </w:p>
          <w:p w:rsidR="00B609ED" w:rsidRDefault="00B609ED" w:rsidP="004D7C9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  <w:p w:rsidR="00B609ED" w:rsidRDefault="00B609ED" w:rsidP="004D7C9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  <w:p w:rsidR="00B609ED" w:rsidRPr="00304CD3" w:rsidRDefault="00B609ED" w:rsidP="004D7C9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lastRenderedPageBreak/>
              <w:t>Опитування (анкетування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ED" w:rsidRDefault="00B609ED" w:rsidP="004D7C9D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1. Спостереження за освітнім середовищем.</w:t>
            </w:r>
          </w:p>
          <w:p w:rsidR="00B609ED" w:rsidRDefault="00B609ED" w:rsidP="004D7C9D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</w:p>
          <w:p w:rsidR="00B609ED" w:rsidRPr="00304CD3" w:rsidRDefault="00B609ED" w:rsidP="00B609ED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Pr="00E42878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Pr="00E42878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Pr="00E42878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B609ED" w:rsidRPr="005A3485" w:rsidTr="00DF5353">
        <w:trPr>
          <w:trHeight w:val="9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09ED" w:rsidRDefault="00B609ED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9ED" w:rsidRDefault="00B609ED" w:rsidP="00281E1B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09ED" w:rsidRDefault="00B609ED" w:rsidP="004D7C9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ED" w:rsidRDefault="00B609ED" w:rsidP="00B609ED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 2. Анкета для працівників             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</w:t>
            </w:r>
            <w:r w:rsidR="00D34594">
              <w:rPr>
                <w:lang w:val="uk-UA"/>
              </w:rPr>
              <w:t xml:space="preserve"> 2).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Default="008A3C90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Pr="00E42878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Pr="00E42878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B609ED" w:rsidRPr="005A3485" w:rsidTr="00B609ED">
        <w:trPr>
          <w:trHeight w:val="47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9ED" w:rsidRDefault="00B609ED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Default="00B609ED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ED" w:rsidRDefault="00B609ED" w:rsidP="004D7C9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ED" w:rsidRDefault="00B609ED" w:rsidP="004D7C9D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3. Анкета для батьків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</w:t>
            </w:r>
            <w:r w:rsidR="006F4573">
              <w:rPr>
                <w:lang w:val="uk-UA"/>
              </w:rPr>
              <w:t xml:space="preserve"> 4)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Default="006F4573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Pr="00E42878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Pr="00E42878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B609ED" w:rsidRPr="005A3485" w:rsidTr="00DF5353">
        <w:trPr>
          <w:trHeight w:val="55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9ED" w:rsidRDefault="00B609ED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9ED" w:rsidRDefault="00B609ED" w:rsidP="00281E1B">
            <w: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09ED" w:rsidRPr="00304CD3" w:rsidRDefault="00B609ED" w:rsidP="00F508C3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1.1.6.2. Опитування (анкетування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ED" w:rsidRPr="00304CD3" w:rsidRDefault="00B609ED" w:rsidP="00B609E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 Анкета для працівників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 w:rsidR="00D34594">
              <w:rPr>
                <w:lang w:val="uk-UA"/>
              </w:rPr>
              <w:t>. 9, 10, 11).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Pr="00E42878" w:rsidRDefault="006F4573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Pr="00E42878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Pr="00E42878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B609ED" w:rsidRPr="005A3485" w:rsidTr="00DF5353">
        <w:trPr>
          <w:trHeight w:val="81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ED" w:rsidRDefault="00B609ED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Default="00B609ED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ED" w:rsidRDefault="00B609ED" w:rsidP="00F508C3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ED" w:rsidRDefault="00B609ED" w:rsidP="00A268B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 xml:space="preserve">2. Анкета для батьків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Pr="00E42878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Pr="00E42878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9ED" w:rsidRPr="00E42878" w:rsidRDefault="00B609ED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6F4573" w:rsidRPr="005A3485" w:rsidTr="00DF5353">
        <w:trPr>
          <w:trHeight w:val="552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F4573" w:rsidRPr="00304CD3" w:rsidRDefault="006F4573" w:rsidP="00A268B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  <w:r w:rsidRPr="00AB2E98">
              <w:rPr>
                <w:b/>
                <w:lang w:val="uk-UA"/>
              </w:rPr>
              <w:t xml:space="preserve">Оцінка вимоги: </w:t>
            </w:r>
            <w:r w:rsidR="0017016E">
              <w:rPr>
                <w:b/>
                <w:lang w:val="uk-UA"/>
              </w:rPr>
              <w:t>(8 + 6)</w:t>
            </w:r>
            <w:r w:rsidRPr="00AB2E98">
              <w:rPr>
                <w:b/>
                <w:lang w:val="uk-UA"/>
              </w:rPr>
              <w:t xml:space="preserve"> :</w:t>
            </w:r>
            <w:r>
              <w:rPr>
                <w:b/>
                <w:lang w:val="uk-UA"/>
              </w:rPr>
              <w:t xml:space="preserve"> 4 = 3,5</w:t>
            </w:r>
            <w:r w:rsidRPr="007E1B73">
              <w:rPr>
                <w:b/>
                <w:lang w:val="uk-UA"/>
              </w:rPr>
              <w:t xml:space="preserve">                                         </w:t>
            </w:r>
            <w:r>
              <w:rPr>
                <w:b/>
                <w:lang w:val="uk-UA"/>
              </w:rPr>
              <w:t xml:space="preserve">                    У цілому за критерієм 1.1.6</w:t>
            </w:r>
            <w:r w:rsidRPr="00AB2E98">
              <w:rPr>
                <w:b/>
                <w:lang w:val="uk-UA"/>
              </w:rPr>
              <w:t>.:</w:t>
            </w:r>
            <w:r>
              <w:rPr>
                <w:b/>
                <w:lang w:val="uk-UA"/>
              </w:rPr>
              <w:t xml:space="preserve"> достатній рівень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F4573" w:rsidRDefault="006F4573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F4573" w:rsidRPr="00E42878" w:rsidRDefault="006F4573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F4573" w:rsidRPr="00E42878" w:rsidRDefault="006F4573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F4573" w:rsidRPr="00E42878" w:rsidRDefault="006F4573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513CDE" w:rsidRPr="005A3485" w:rsidTr="00DF5353">
        <w:trPr>
          <w:trHeight w:val="7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3CDE" w:rsidRDefault="00513CDE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  <w:p w:rsidR="00513CDE" w:rsidRPr="00513CDE" w:rsidRDefault="00513CDE" w:rsidP="00513CDE">
            <w:r>
              <w:t xml:space="preserve"> 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CDE" w:rsidRDefault="00513CDE" w:rsidP="00281E1B">
            <w:r>
              <w:t xml:space="preserve"> 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3CDE" w:rsidRPr="00304CD3" w:rsidRDefault="00513CDE" w:rsidP="00FF1CB0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1.1.7.1. Опитування (анкетування</w:t>
            </w:r>
            <w:r w:rsidR="00FF1CB0">
              <w:rPr>
                <w:lang w:val="uk-UA"/>
              </w:rPr>
              <w:t xml:space="preserve">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CDE" w:rsidRPr="00304CD3" w:rsidRDefault="00513CDE" w:rsidP="00A268B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 Анкета для працівників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</w:t>
            </w:r>
            <w:r w:rsidR="00F00C24">
              <w:rPr>
                <w:lang w:val="uk-UA"/>
              </w:rPr>
              <w:t xml:space="preserve"> 4).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CDE" w:rsidRDefault="00513CD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CDE" w:rsidRPr="00E42878" w:rsidRDefault="00F00C24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CDE" w:rsidRPr="00E42878" w:rsidRDefault="00513CD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CDE" w:rsidRPr="00E42878" w:rsidRDefault="00513CD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513CDE" w:rsidRPr="005A3485" w:rsidTr="00DF5353">
        <w:trPr>
          <w:trHeight w:val="6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CDE" w:rsidRDefault="00513CDE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CDE" w:rsidRDefault="00513CDE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CDE" w:rsidRDefault="00513CDE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CDE" w:rsidRDefault="00513CDE" w:rsidP="00A268B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2. Анкета для батьків                  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 xml:space="preserve">. </w:t>
            </w:r>
            <w:r w:rsidR="002D084E">
              <w:rPr>
                <w:lang w:val="uk-UA"/>
              </w:rPr>
              <w:t>4).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CDE" w:rsidRDefault="0046702C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CDE" w:rsidRPr="00E42878" w:rsidRDefault="00513CDE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CDE" w:rsidRPr="00E42878" w:rsidRDefault="00513CD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CDE" w:rsidRPr="00E42878" w:rsidRDefault="00513CD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513CDE" w:rsidRPr="005A3485" w:rsidTr="00513CDE">
        <w:trPr>
          <w:trHeight w:val="60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CDE" w:rsidRDefault="00513CDE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CDE" w:rsidRDefault="00513CDE" w:rsidP="00281E1B">
            <w:r>
              <w:t xml:space="preserve"> 1.1.7.2. Заклад освіти сприяє адаптації педагогічних працівників до професійної діяльності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3CDE" w:rsidRPr="00304CD3" w:rsidRDefault="00513CDE" w:rsidP="00FF1CB0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1.1.7.2. Опитування (анкетування</w:t>
            </w:r>
            <w:r w:rsidR="00FF1CB0">
              <w:rPr>
                <w:lang w:val="uk-UA"/>
              </w:rPr>
              <w:t xml:space="preserve"> працівників)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CDE" w:rsidRPr="00304CD3" w:rsidRDefault="00513CDE" w:rsidP="00A268B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 Анкета для працівників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</w:t>
            </w:r>
            <w:r w:rsidR="00F00C24">
              <w:rPr>
                <w:lang w:val="uk-UA"/>
              </w:rPr>
              <w:t xml:space="preserve"> 5).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CDE" w:rsidRDefault="00513CD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CDE" w:rsidRPr="00E42878" w:rsidRDefault="00F00C24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CDE" w:rsidRPr="00E42878" w:rsidRDefault="00513CD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CDE" w:rsidRPr="00E42878" w:rsidRDefault="00513CD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F00C24" w:rsidRPr="005A3485" w:rsidTr="00F00C24">
        <w:trPr>
          <w:trHeight w:val="552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F00C24" w:rsidRPr="00304CD3" w:rsidRDefault="0046702C" w:rsidP="00A268B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  <w:r w:rsidRPr="00AB2E98">
              <w:rPr>
                <w:b/>
                <w:lang w:val="uk-UA"/>
              </w:rPr>
              <w:t xml:space="preserve">Оцінка вимоги: </w:t>
            </w:r>
            <w:r w:rsidR="0017016E">
              <w:rPr>
                <w:b/>
                <w:lang w:val="uk-UA"/>
              </w:rPr>
              <w:t>(4 + 6)</w:t>
            </w:r>
            <w:r w:rsidRPr="00AB2E98">
              <w:rPr>
                <w:b/>
                <w:lang w:val="uk-UA"/>
              </w:rPr>
              <w:t xml:space="preserve"> :</w:t>
            </w:r>
            <w:r w:rsidR="0017016E">
              <w:rPr>
                <w:b/>
                <w:lang w:val="uk-UA"/>
              </w:rPr>
              <w:t xml:space="preserve"> 3 = 3,33</w:t>
            </w:r>
            <w:r w:rsidRPr="007E1B73">
              <w:rPr>
                <w:b/>
                <w:lang w:val="uk-UA"/>
              </w:rPr>
              <w:t xml:space="preserve">                                         </w:t>
            </w:r>
            <w:r>
              <w:rPr>
                <w:b/>
                <w:lang w:val="uk-UA"/>
              </w:rPr>
              <w:t xml:space="preserve">                    У цілому за критерієм 1.1.6</w:t>
            </w:r>
            <w:r w:rsidRPr="00AB2E98">
              <w:rPr>
                <w:b/>
                <w:lang w:val="uk-UA"/>
              </w:rPr>
              <w:t>.:</w:t>
            </w:r>
            <w:r>
              <w:rPr>
                <w:b/>
                <w:lang w:val="uk-UA"/>
              </w:rPr>
              <w:t xml:space="preserve"> достатній рівень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F00C24" w:rsidRDefault="0046702C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F00C24" w:rsidRPr="00E42878" w:rsidRDefault="0046702C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F00C24" w:rsidRPr="00E42878" w:rsidRDefault="00F00C24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F00C24" w:rsidRPr="00E42878" w:rsidRDefault="00F00C24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712D84" w:rsidRPr="005A3485" w:rsidTr="00DF5353">
        <w:trPr>
          <w:trHeight w:val="552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712D84" w:rsidRDefault="00712D84" w:rsidP="00712D84">
            <w:pPr>
              <w:pStyle w:val="TableParagraph"/>
              <w:kinsoku w:val="0"/>
              <w:overflowPunct w:val="0"/>
              <w:spacing w:line="276" w:lineRule="auto"/>
              <w:ind w:left="126"/>
              <w:jc w:val="center"/>
              <w:rPr>
                <w:b/>
                <w:sz w:val="26"/>
                <w:szCs w:val="26"/>
                <w:lang w:val="uk-UA"/>
              </w:rPr>
            </w:pPr>
            <w:r w:rsidRPr="00A946E4">
              <w:rPr>
                <w:b/>
                <w:sz w:val="26"/>
                <w:szCs w:val="26"/>
                <w:lang w:val="uk-UA"/>
              </w:rPr>
              <w:t>Оцінка вимоги: (3,2 + 3,0 + 3,75 + 2,75 + 3,6 + 3,5 + 3,33) : 7 = 3,3</w:t>
            </w:r>
          </w:p>
          <w:p w:rsidR="00712D84" w:rsidRDefault="00712D84" w:rsidP="00712D84">
            <w:pPr>
              <w:pStyle w:val="TableParagraph"/>
              <w:kinsoku w:val="0"/>
              <w:overflowPunct w:val="0"/>
              <w:spacing w:line="275" w:lineRule="exact"/>
              <w:ind w:left="113"/>
              <w:jc w:val="center"/>
              <w:rPr>
                <w:b/>
                <w:sz w:val="16"/>
                <w:szCs w:val="16"/>
                <w:lang w:val="uk-UA"/>
              </w:rPr>
            </w:pPr>
            <w:r w:rsidRPr="00A946E4">
              <w:rPr>
                <w:b/>
                <w:sz w:val="26"/>
                <w:szCs w:val="26"/>
                <w:lang w:val="uk-UA"/>
              </w:rPr>
              <w:t>У цілому за вимогою/правилом 1.1.: достатній рівень</w:t>
            </w:r>
          </w:p>
          <w:p w:rsidR="00712D84" w:rsidRPr="00712D84" w:rsidRDefault="00712D84" w:rsidP="00712D84">
            <w:pPr>
              <w:pStyle w:val="TableParagraph"/>
              <w:kinsoku w:val="0"/>
              <w:overflowPunct w:val="0"/>
              <w:spacing w:line="275" w:lineRule="exact"/>
              <w:ind w:lef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12D84" w:rsidRPr="005A3485" w:rsidTr="00DF5353">
        <w:trPr>
          <w:trHeight w:val="552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D84" w:rsidRPr="006703A0" w:rsidRDefault="00712D84" w:rsidP="00712D84">
            <w:pPr>
              <w:pStyle w:val="TableParagraph"/>
              <w:kinsoku w:val="0"/>
              <w:overflowPunct w:val="0"/>
              <w:spacing w:line="275" w:lineRule="exact"/>
              <w:ind w:left="113"/>
              <w:jc w:val="center"/>
              <w:rPr>
                <w:b/>
                <w:bCs/>
                <w:i/>
                <w:color w:val="0070C0"/>
                <w:sz w:val="26"/>
                <w:szCs w:val="26"/>
                <w:lang w:val="uk-UA"/>
              </w:rPr>
            </w:pPr>
            <w:r w:rsidRPr="006703A0">
              <w:rPr>
                <w:b/>
                <w:bCs/>
                <w:color w:val="0070C0"/>
                <w:sz w:val="26"/>
                <w:szCs w:val="26"/>
                <w:lang w:val="uk-UA"/>
              </w:rPr>
              <w:t>Вимога/правило 1.2. Створення освітнього середовища, вільного від будь-яких форм насильства та дискримінації</w:t>
            </w:r>
          </w:p>
          <w:p w:rsidR="00712D84" w:rsidRPr="00E42878" w:rsidRDefault="00712D84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6B7C5E" w:rsidRPr="005A3485" w:rsidTr="008B565C">
        <w:trPr>
          <w:trHeight w:val="4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7C5E" w:rsidRDefault="006B7C5E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  <w:p w:rsidR="006B7C5E" w:rsidRPr="00712D84" w:rsidRDefault="006B7C5E" w:rsidP="00712D84">
            <w:r>
              <w:t xml:space="preserve"> 1.2.1. Заклад освіти планує та реалізує діяльність щодо запобігання будь-яким проявам </w:t>
            </w:r>
            <w:r>
              <w:lastRenderedPageBreak/>
              <w:t xml:space="preserve">дискримінації, </w:t>
            </w:r>
            <w:proofErr w:type="spellStart"/>
            <w:r>
              <w:t>булінгу</w:t>
            </w:r>
            <w:proofErr w:type="spellEnd"/>
            <w:r>
              <w:t xml:space="preserve"> в закладі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C5E" w:rsidRDefault="006B7C5E" w:rsidP="00281E1B">
            <w:r>
              <w:lastRenderedPageBreak/>
              <w:t xml:space="preserve"> 1.2.1.1. У закладі освіти розроблено план заходів із запобігання та протидії </w:t>
            </w:r>
            <w:proofErr w:type="spellStart"/>
            <w:r>
              <w:t>булінгу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7C5E" w:rsidRDefault="006B7C5E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1.2.1.1. Вивчення документації (освітня програма)</w:t>
            </w:r>
          </w:p>
          <w:p w:rsidR="006B7C5E" w:rsidRDefault="006B7C5E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  <w:p w:rsidR="006B7C5E" w:rsidRPr="00304CD3" w:rsidRDefault="006B7C5E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Опитування</w:t>
            </w:r>
            <w:r w:rsidR="001719F9">
              <w:rPr>
                <w:lang w:val="uk-UA"/>
              </w:rPr>
              <w:t xml:space="preserve"> (анкетування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C5E" w:rsidRDefault="006B7C5E" w:rsidP="006F0DC8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 Вивчення документації.                       </w:t>
            </w:r>
          </w:p>
          <w:p w:rsidR="006B7C5E" w:rsidRDefault="006B7C5E" w:rsidP="006F0DC8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B7C5E" w:rsidRPr="00304CD3" w:rsidRDefault="006B7C5E" w:rsidP="0010549D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6B7C5E" w:rsidRPr="005A3485" w:rsidTr="00BB5DB7">
        <w:trPr>
          <w:trHeight w:val="73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C5E" w:rsidRDefault="006B7C5E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C5E" w:rsidRDefault="006B7C5E" w:rsidP="00281E1B"/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C5E" w:rsidRDefault="006B7C5E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115" w:rsidRDefault="006B7C5E" w:rsidP="006F0DC8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 </w:t>
            </w:r>
            <w:r w:rsidR="006920C8">
              <w:rPr>
                <w:lang w:val="uk-UA"/>
              </w:rPr>
              <w:t>Анкета для</w:t>
            </w:r>
            <w:r>
              <w:rPr>
                <w:lang w:val="uk-UA"/>
              </w:rPr>
              <w:t xml:space="preserve"> працівників                </w:t>
            </w:r>
            <w:r w:rsidR="00EA1115">
              <w:rPr>
                <w:lang w:val="uk-UA"/>
              </w:rPr>
              <w:t xml:space="preserve"> </w:t>
            </w:r>
          </w:p>
          <w:p w:rsidR="006B7C5E" w:rsidRDefault="00EA1115" w:rsidP="006F0DC8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B7C5E">
              <w:rPr>
                <w:lang w:val="uk-UA"/>
              </w:rPr>
              <w:t>(</w:t>
            </w:r>
            <w:proofErr w:type="spellStart"/>
            <w:r w:rsidR="006B7C5E">
              <w:rPr>
                <w:lang w:val="uk-UA"/>
              </w:rPr>
              <w:t>пит</w:t>
            </w:r>
            <w:proofErr w:type="spellEnd"/>
            <w:r w:rsidR="006B7C5E">
              <w:rPr>
                <w:lang w:val="uk-UA"/>
              </w:rPr>
              <w:t>. 7, 9).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6B7C5E" w:rsidRPr="005A3485" w:rsidTr="00BB5DB7">
        <w:trPr>
          <w:trHeight w:val="67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C5E" w:rsidRDefault="006B7C5E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C5E" w:rsidRDefault="006B7C5E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C5E" w:rsidRDefault="006B7C5E" w:rsidP="008B565C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3.</w:t>
            </w:r>
            <w:r w:rsidR="006920C8">
              <w:rPr>
                <w:lang w:val="uk-UA"/>
              </w:rPr>
              <w:t xml:space="preserve"> Анкета для</w:t>
            </w:r>
            <w:r>
              <w:rPr>
                <w:lang w:val="uk-UA"/>
              </w:rPr>
              <w:t xml:space="preserve"> батьків  </w:t>
            </w:r>
            <w:r w:rsidR="008B565C">
              <w:rPr>
                <w:lang w:val="uk-UA"/>
              </w:rPr>
              <w:t>(</w:t>
            </w:r>
            <w:proofErr w:type="spellStart"/>
            <w:r w:rsidR="008B565C">
              <w:rPr>
                <w:lang w:val="uk-UA"/>
              </w:rPr>
              <w:t>пит</w:t>
            </w:r>
            <w:proofErr w:type="spellEnd"/>
            <w:r w:rsidR="008B565C">
              <w:rPr>
                <w:lang w:val="uk-UA"/>
              </w:rPr>
              <w:t>. 15).</w:t>
            </w:r>
            <w:r>
              <w:rPr>
                <w:lang w:val="uk-UA"/>
              </w:rPr>
              <w:t xml:space="preserve">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27457B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6B7C5E" w:rsidRPr="005A3485" w:rsidTr="00BB5DB7">
        <w:trPr>
          <w:trHeight w:val="50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C5E" w:rsidRDefault="006B7C5E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C5E" w:rsidRDefault="006B7C5E" w:rsidP="00281E1B">
            <w:r>
              <w:t xml:space="preserve"> 1.2.1.2. У закладі освіти реалізуються заходи із запобігання проявам дискримінації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7C5E" w:rsidRDefault="006B7C5E" w:rsidP="006E5C81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1.2.1.2. Вивчення документації </w:t>
            </w:r>
          </w:p>
          <w:p w:rsidR="006B7C5E" w:rsidRDefault="006B7C5E" w:rsidP="006E5C81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(освітня програма)</w:t>
            </w:r>
          </w:p>
          <w:p w:rsidR="006B7C5E" w:rsidRPr="00304CD3" w:rsidRDefault="001719F9" w:rsidP="006E5C81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Опитування (анкетування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C5E" w:rsidRPr="00304CD3" w:rsidRDefault="006B7C5E" w:rsidP="0010549D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1.Вивчення документації.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6B7C5E" w:rsidRPr="005A3485" w:rsidTr="00BB5DB7">
        <w:trPr>
          <w:trHeight w:val="6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C5E" w:rsidRDefault="006B7C5E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C5E" w:rsidRDefault="006B7C5E" w:rsidP="00281E1B"/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C5E" w:rsidRDefault="006B7C5E" w:rsidP="006E5C81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115" w:rsidRDefault="006B7C5E" w:rsidP="0010549D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 </w:t>
            </w:r>
            <w:r w:rsidR="006920C8">
              <w:rPr>
                <w:lang w:val="uk-UA"/>
              </w:rPr>
              <w:t>Анкета для</w:t>
            </w:r>
            <w:r>
              <w:rPr>
                <w:lang w:val="uk-UA"/>
              </w:rPr>
              <w:t xml:space="preserve"> працівників                </w:t>
            </w:r>
          </w:p>
          <w:p w:rsidR="006B7C5E" w:rsidRDefault="00EA1115" w:rsidP="0010549D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B7C5E">
              <w:rPr>
                <w:lang w:val="uk-UA"/>
              </w:rPr>
              <w:t>(</w:t>
            </w:r>
            <w:proofErr w:type="spellStart"/>
            <w:r w:rsidR="006B7C5E">
              <w:rPr>
                <w:lang w:val="uk-UA"/>
              </w:rPr>
              <w:t>пит</w:t>
            </w:r>
            <w:proofErr w:type="spellEnd"/>
            <w:r w:rsidR="006B7C5E">
              <w:rPr>
                <w:lang w:val="uk-UA"/>
              </w:rPr>
              <w:t>. 8, 21, 23).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6B7C5E" w:rsidRPr="005A3485" w:rsidTr="00BB5DB7">
        <w:trPr>
          <w:trHeight w:val="42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C5E" w:rsidRDefault="006B7C5E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C5E" w:rsidRDefault="006B7C5E" w:rsidP="006E5C81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115" w:rsidRDefault="006B7C5E" w:rsidP="0010549D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3.</w:t>
            </w:r>
            <w:r w:rsidR="006920C8">
              <w:rPr>
                <w:lang w:val="uk-UA"/>
              </w:rPr>
              <w:t xml:space="preserve"> Анкета для</w:t>
            </w:r>
            <w:r>
              <w:rPr>
                <w:lang w:val="uk-UA"/>
              </w:rPr>
              <w:t xml:space="preserve"> батьків                  </w:t>
            </w:r>
          </w:p>
          <w:p w:rsidR="006B7C5E" w:rsidRDefault="00EA1115" w:rsidP="0010549D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B7C5E">
              <w:rPr>
                <w:lang w:val="uk-UA"/>
              </w:rPr>
              <w:t>(пит.</w:t>
            </w:r>
            <w:r w:rsidR="008D1DAA">
              <w:rPr>
                <w:lang w:val="uk-UA"/>
              </w:rPr>
              <w:t>3, 14).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AB0480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6B7C5E" w:rsidRPr="005A3485" w:rsidTr="00BB5DB7">
        <w:trPr>
          <w:trHeight w:val="67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C5E" w:rsidRDefault="006B7C5E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C5E" w:rsidRDefault="006B7C5E" w:rsidP="00281E1B">
            <w:r>
              <w:t xml:space="preserve"> 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7C5E" w:rsidRDefault="006B7C5E" w:rsidP="001719F9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1.2.1.3.</w:t>
            </w:r>
            <w:r w:rsidR="001719F9">
              <w:rPr>
                <w:lang w:val="uk-UA"/>
              </w:rPr>
              <w:t>Опитування (анкетування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C5E" w:rsidRPr="00304CD3" w:rsidRDefault="006B7C5E" w:rsidP="00DF5353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6920C8">
              <w:rPr>
                <w:lang w:val="uk-UA"/>
              </w:rPr>
              <w:t>Анкета для</w:t>
            </w:r>
            <w:r>
              <w:rPr>
                <w:lang w:val="uk-UA"/>
              </w:rPr>
              <w:t xml:space="preserve"> працівників   </w:t>
            </w:r>
            <w:r w:rsidR="0026461B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13, 14, 20, 22).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6B7C5E" w:rsidRPr="005A3485" w:rsidTr="00BB5DB7">
        <w:trPr>
          <w:trHeight w:val="54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C5E" w:rsidRDefault="006B7C5E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C5E" w:rsidRDefault="006B7C5E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115" w:rsidRDefault="006B7C5E" w:rsidP="00DF5353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</w:t>
            </w:r>
            <w:r w:rsidR="006920C8">
              <w:rPr>
                <w:lang w:val="uk-UA"/>
              </w:rPr>
              <w:t xml:space="preserve"> Анкета для</w:t>
            </w:r>
            <w:r>
              <w:rPr>
                <w:lang w:val="uk-UA"/>
              </w:rPr>
              <w:t xml:space="preserve"> батьків </w:t>
            </w:r>
            <w:r w:rsidR="00754A80">
              <w:rPr>
                <w:lang w:val="uk-UA"/>
              </w:rPr>
              <w:t>(</w:t>
            </w:r>
            <w:proofErr w:type="spellStart"/>
            <w:r w:rsidR="00754A80">
              <w:rPr>
                <w:lang w:val="uk-UA"/>
              </w:rPr>
              <w:t>пит</w:t>
            </w:r>
            <w:proofErr w:type="spellEnd"/>
            <w:r w:rsidR="00754A80">
              <w:rPr>
                <w:lang w:val="uk-UA"/>
              </w:rPr>
              <w:t>. 16).</w:t>
            </w:r>
            <w:r w:rsidR="00EA1115">
              <w:rPr>
                <w:lang w:val="uk-UA"/>
              </w:rPr>
              <w:t xml:space="preserve">                </w:t>
            </w:r>
          </w:p>
          <w:p w:rsidR="006B7C5E" w:rsidRDefault="00EA1115" w:rsidP="00754A80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2F6DE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6B7C5E" w:rsidRPr="005A3485" w:rsidTr="00BB5DB7">
        <w:trPr>
          <w:trHeight w:val="70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C5E" w:rsidRDefault="006B7C5E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C5E" w:rsidRDefault="006B7C5E" w:rsidP="00281E1B">
            <w:r>
              <w:t xml:space="preserve"> 1.2.1.4. Керівництво та педагогічні працівники закладу обізнані з ознаками </w:t>
            </w:r>
            <w:proofErr w:type="spellStart"/>
            <w:r>
              <w:t>булінгу</w:t>
            </w:r>
            <w:proofErr w:type="spellEnd"/>
            <w:r>
              <w:t>, іншого насильства та запобігання йому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7C5E" w:rsidRDefault="006B7C5E" w:rsidP="001719F9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 xml:space="preserve">1.2.1.4. </w:t>
            </w:r>
            <w:r w:rsidR="001719F9">
              <w:rPr>
                <w:lang w:val="uk-UA"/>
              </w:rPr>
              <w:t>Опитування (анкетування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115" w:rsidRDefault="006B7C5E" w:rsidP="005E3D80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</w:t>
            </w:r>
            <w:r w:rsidR="006920C8">
              <w:rPr>
                <w:lang w:val="uk-UA"/>
              </w:rPr>
              <w:t xml:space="preserve"> Анкета для</w:t>
            </w:r>
            <w:r>
              <w:rPr>
                <w:lang w:val="uk-UA"/>
              </w:rPr>
              <w:t xml:space="preserve"> працівників   </w:t>
            </w:r>
          </w:p>
          <w:p w:rsidR="006B7C5E" w:rsidRPr="00304CD3" w:rsidRDefault="00EA1115" w:rsidP="005E3D80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B7C5E">
              <w:rPr>
                <w:lang w:val="uk-UA"/>
              </w:rPr>
              <w:t>(</w:t>
            </w:r>
            <w:proofErr w:type="spellStart"/>
            <w:r w:rsidR="006B7C5E">
              <w:rPr>
                <w:lang w:val="uk-UA"/>
              </w:rPr>
              <w:t>пит</w:t>
            </w:r>
            <w:proofErr w:type="spellEnd"/>
            <w:r w:rsidR="006B7C5E">
              <w:rPr>
                <w:lang w:val="uk-UA"/>
              </w:rPr>
              <w:t xml:space="preserve">. 2, 3, 5, 6).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6B7C5E" w:rsidRPr="005A3485" w:rsidTr="00BB5DB7">
        <w:trPr>
          <w:trHeight w:val="55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C5E" w:rsidRDefault="006B7C5E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C5E" w:rsidRDefault="006B7C5E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C5E" w:rsidRDefault="006B7C5E" w:rsidP="005E3D80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</w:t>
            </w:r>
            <w:r w:rsidR="006920C8">
              <w:rPr>
                <w:lang w:val="uk-UA"/>
              </w:rPr>
              <w:t xml:space="preserve"> Анкета для</w:t>
            </w:r>
            <w:r>
              <w:rPr>
                <w:lang w:val="uk-UA"/>
              </w:rPr>
              <w:t xml:space="preserve"> батьків                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</w:t>
            </w:r>
            <w:r w:rsidR="00026906">
              <w:rPr>
                <w:lang w:val="uk-UA"/>
              </w:rPr>
              <w:t xml:space="preserve"> 11,</w:t>
            </w:r>
            <w:r w:rsidR="00911D1D">
              <w:rPr>
                <w:lang w:val="uk-UA"/>
              </w:rPr>
              <w:t xml:space="preserve"> 12).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026906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6B7C5E" w:rsidRPr="005A3485" w:rsidTr="00BB5DB7">
        <w:trPr>
          <w:trHeight w:val="73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C5E" w:rsidRDefault="006B7C5E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C5E" w:rsidRDefault="006B7C5E" w:rsidP="00281E1B">
            <w:r>
              <w:t xml:space="preserve"> 1.2.1.5. Заклад освіти співпрацює з представниками правоохоронних органів, іншими фахівцями з питань запобігання та протидії </w:t>
            </w:r>
            <w:proofErr w:type="spellStart"/>
            <w:r>
              <w:t>булінгу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7C5E" w:rsidRDefault="006B7C5E" w:rsidP="006920C8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1.2.1.5.</w:t>
            </w:r>
            <w:r w:rsidR="001719F9">
              <w:rPr>
                <w:lang w:val="uk-UA"/>
              </w:rPr>
              <w:t>Опитування (анкетування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C5E" w:rsidRPr="00304CD3" w:rsidRDefault="006B7C5E" w:rsidP="00A268B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6920C8">
              <w:rPr>
                <w:lang w:val="uk-UA"/>
              </w:rPr>
              <w:t>Анкета для</w:t>
            </w:r>
            <w:r>
              <w:rPr>
                <w:lang w:val="uk-UA"/>
              </w:rPr>
              <w:t xml:space="preserve"> працівників 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10, 11).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6B7C5E" w:rsidRPr="005A3485" w:rsidTr="00BB5DB7">
        <w:trPr>
          <w:trHeight w:val="49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C5E" w:rsidRDefault="006B7C5E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C5E" w:rsidRDefault="006B7C5E" w:rsidP="006E5C81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C5E" w:rsidRDefault="006B7C5E" w:rsidP="00754A80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6920C8">
              <w:rPr>
                <w:lang w:val="uk-UA"/>
              </w:rPr>
              <w:t xml:space="preserve"> Анкета для</w:t>
            </w:r>
            <w:r>
              <w:rPr>
                <w:lang w:val="uk-UA"/>
              </w:rPr>
              <w:t xml:space="preserve"> батьків </w:t>
            </w:r>
            <w:r w:rsidR="00754A80">
              <w:rPr>
                <w:lang w:val="uk-UA"/>
              </w:rPr>
              <w:t>(пит.13).</w:t>
            </w:r>
            <w:r>
              <w:rPr>
                <w:lang w:val="uk-UA"/>
              </w:rPr>
              <w:t xml:space="preserve">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Default="00A575A7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C5E" w:rsidRPr="00E42878" w:rsidRDefault="006B7C5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8D1DAA" w:rsidRPr="005A3485" w:rsidTr="008D1DAA">
        <w:trPr>
          <w:trHeight w:val="552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8D1DAA" w:rsidRPr="00304CD3" w:rsidRDefault="003B5CBA" w:rsidP="00A268B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AB2E98">
              <w:rPr>
                <w:b/>
                <w:lang w:val="uk-UA"/>
              </w:rPr>
              <w:t xml:space="preserve">Оцінка вимоги: </w:t>
            </w:r>
            <w:r>
              <w:rPr>
                <w:b/>
                <w:lang w:val="uk-UA"/>
              </w:rPr>
              <w:t>(12 + 21 + 4)</w:t>
            </w:r>
            <w:r w:rsidRPr="00AB2E98">
              <w:rPr>
                <w:b/>
                <w:lang w:val="uk-UA"/>
              </w:rPr>
              <w:t xml:space="preserve"> :</w:t>
            </w:r>
            <w:r>
              <w:rPr>
                <w:b/>
                <w:lang w:val="uk-UA"/>
              </w:rPr>
              <w:t xml:space="preserve"> 12 = 3,08</w:t>
            </w:r>
            <w:r w:rsidRPr="007E1B73">
              <w:rPr>
                <w:b/>
                <w:lang w:val="uk-UA"/>
              </w:rPr>
              <w:t xml:space="preserve">                                         </w:t>
            </w:r>
            <w:r>
              <w:rPr>
                <w:b/>
                <w:lang w:val="uk-UA"/>
              </w:rPr>
              <w:t xml:space="preserve">             У цілому за критерієм 1.2.1</w:t>
            </w:r>
            <w:r w:rsidRPr="00AB2E98">
              <w:rPr>
                <w:b/>
                <w:lang w:val="uk-UA"/>
              </w:rPr>
              <w:t>.:</w:t>
            </w:r>
            <w:r>
              <w:rPr>
                <w:b/>
                <w:lang w:val="uk-UA"/>
              </w:rPr>
              <w:t xml:space="preserve"> достатній рівень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8D1DAA" w:rsidRDefault="003B5CBA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8D1DAA" w:rsidRPr="00E42878" w:rsidRDefault="003B5CBA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8D1DAA" w:rsidRPr="00E42878" w:rsidRDefault="003B5CBA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8D1DAA" w:rsidRPr="00E42878" w:rsidRDefault="008D1DAA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26461B" w:rsidRPr="005A3485" w:rsidTr="00BB5DB7">
        <w:trPr>
          <w:trHeight w:val="4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461B" w:rsidRDefault="0026461B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  <w:p w:rsidR="0026461B" w:rsidRPr="006920C8" w:rsidRDefault="0026461B" w:rsidP="006920C8">
            <w:r>
              <w:t xml:space="preserve"> 1.2.2. Правила поведінки учасників освітнього процесу в закладі освіти забезпечують дотримання етичних норм, повагу до </w:t>
            </w:r>
            <w:r>
              <w:lastRenderedPageBreak/>
              <w:t>гідності, прав і свобод людини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61B" w:rsidRDefault="0026461B" w:rsidP="00281E1B">
            <w:r>
              <w:lastRenderedPageBreak/>
              <w:t xml:space="preserve"> 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461B" w:rsidRDefault="0026461B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1.2.2.1. Вивчення документації</w:t>
            </w:r>
          </w:p>
          <w:p w:rsidR="0026461B" w:rsidRDefault="0026461B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  <w:p w:rsidR="0026461B" w:rsidRDefault="0026461B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Опитування (анкетування педагогічних працівників та батьків)</w:t>
            </w:r>
          </w:p>
          <w:p w:rsidR="0026461B" w:rsidRDefault="0026461B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61B" w:rsidRPr="00BA6BD8" w:rsidRDefault="0026461B" w:rsidP="003A1C5F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spacing w:line="275" w:lineRule="exact"/>
              <w:ind w:left="284" w:hanging="224"/>
              <w:rPr>
                <w:lang w:val="uk-UA"/>
              </w:rPr>
            </w:pPr>
            <w:r>
              <w:rPr>
                <w:lang w:val="uk-UA"/>
              </w:rPr>
              <w:t>Вивчення документації.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26461B" w:rsidRPr="005A3485" w:rsidTr="00BB5DB7">
        <w:trPr>
          <w:trHeight w:val="75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61B" w:rsidRDefault="0026461B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61B" w:rsidRDefault="0026461B" w:rsidP="00281E1B"/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61B" w:rsidRDefault="0026461B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61B" w:rsidRDefault="0026461B" w:rsidP="003A1C5F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 Анкета для педагогічних працівників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2).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26461B" w:rsidRPr="005A3485" w:rsidTr="00BB5DB7">
        <w:trPr>
          <w:trHeight w:val="127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61B" w:rsidRDefault="0026461B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Default="0026461B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61B" w:rsidRDefault="0026461B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61B" w:rsidRDefault="0026461B" w:rsidP="00BA6BD8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 3. Анкета для бать</w:t>
            </w:r>
            <w:r w:rsidR="00754A80">
              <w:rPr>
                <w:lang w:val="uk-UA"/>
              </w:rPr>
              <w:t>ків</w:t>
            </w:r>
            <w:r>
              <w:rPr>
                <w:lang w:val="uk-UA"/>
              </w:rPr>
              <w:t xml:space="preserve"> </w:t>
            </w:r>
            <w:r w:rsidR="00754A80">
              <w:rPr>
                <w:lang w:val="uk-UA"/>
              </w:rPr>
              <w:t>(пит.2, 3).</w:t>
            </w:r>
            <w:r>
              <w:rPr>
                <w:lang w:val="uk-UA"/>
              </w:rPr>
              <w:t xml:space="preserve">             </w:t>
            </w:r>
          </w:p>
          <w:p w:rsidR="0026461B" w:rsidRDefault="0026461B" w:rsidP="00BA6BD8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26461B" w:rsidRPr="005A3485" w:rsidTr="00BB5DB7">
        <w:trPr>
          <w:trHeight w:val="67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61B" w:rsidRDefault="0026461B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61B" w:rsidRDefault="0026461B" w:rsidP="00281E1B">
            <w:r>
              <w:t xml:space="preserve"> 1.2.2.2.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461B" w:rsidRDefault="0026461B" w:rsidP="00A46223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1.2.2.2. Опитування (анкетування педагогічних працівників та батьків)</w:t>
            </w:r>
          </w:p>
          <w:p w:rsidR="0026461B" w:rsidRDefault="0026461B" w:rsidP="00A46223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61B" w:rsidRPr="00304CD3" w:rsidRDefault="0026461B" w:rsidP="00922A91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 Анкета для педагогічних працівників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3).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26461B" w:rsidRPr="005A3485" w:rsidTr="00BB5DB7">
        <w:trPr>
          <w:trHeight w:val="68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61B" w:rsidRDefault="0026461B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Default="0026461B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61B" w:rsidRDefault="0026461B" w:rsidP="00A46223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61B" w:rsidRDefault="0026461B" w:rsidP="00754A80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 А</w:t>
            </w:r>
            <w:r w:rsidR="00754A80">
              <w:rPr>
                <w:lang w:val="uk-UA"/>
              </w:rPr>
              <w:t xml:space="preserve">нкета для батьків (пит.4, 5).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26461B" w:rsidRPr="005A3485" w:rsidTr="00BB5DB7">
        <w:trPr>
          <w:trHeight w:val="60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61B" w:rsidRDefault="0026461B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61B" w:rsidRDefault="0026461B" w:rsidP="00281E1B">
            <w:r>
              <w:t xml:space="preserve"> 1.2.2.3. Учасники освітнього процесу дотримуються прийнятих у закладі освіти правил поведінки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461B" w:rsidRDefault="0026461B" w:rsidP="00A46223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1.2.2.3. Спостереження (освітнє середовище)</w:t>
            </w:r>
          </w:p>
          <w:p w:rsidR="0026461B" w:rsidRDefault="0026461B" w:rsidP="00A4622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Опитування (анкетування педагогічних працівників та батьків)</w:t>
            </w:r>
          </w:p>
          <w:p w:rsidR="0026461B" w:rsidRDefault="0026461B" w:rsidP="00A46223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61B" w:rsidRPr="00304CD3" w:rsidRDefault="0026461B" w:rsidP="003A1C5F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 Спостереження за освітнім середовищем.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26461B" w:rsidRPr="005A3485" w:rsidTr="00BB5DB7">
        <w:trPr>
          <w:trHeight w:val="70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61B" w:rsidRDefault="0026461B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61B" w:rsidRDefault="0026461B" w:rsidP="00281E1B"/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61B" w:rsidRDefault="0026461B" w:rsidP="00A46223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61B" w:rsidRDefault="0026461B" w:rsidP="003A1C5F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 Анкета для педагогічних працівників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4, 5).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26461B" w:rsidRPr="005A3485" w:rsidTr="00BB5DB7">
        <w:trPr>
          <w:trHeight w:val="42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61B" w:rsidRDefault="0026461B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Default="0026461B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61B" w:rsidRDefault="0026461B" w:rsidP="00A46223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61B" w:rsidRDefault="0026461B" w:rsidP="00D463CF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 3. Анкета для батьків               </w:t>
            </w:r>
          </w:p>
          <w:p w:rsidR="0026461B" w:rsidRDefault="0026461B" w:rsidP="00D463CF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6,7).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461B" w:rsidRPr="00E42878" w:rsidRDefault="0026461B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9800B9" w:rsidRPr="005A3485" w:rsidTr="009800B9">
        <w:trPr>
          <w:trHeight w:val="552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9800B9" w:rsidRPr="00304CD3" w:rsidRDefault="009800B9" w:rsidP="00A268B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  <w:r w:rsidRPr="00AB2E98">
              <w:rPr>
                <w:b/>
                <w:lang w:val="uk-UA"/>
              </w:rPr>
              <w:t xml:space="preserve">Оцінка вимоги: </w:t>
            </w:r>
            <w:r>
              <w:rPr>
                <w:b/>
                <w:lang w:val="uk-UA"/>
              </w:rPr>
              <w:t>(16 + 12)</w:t>
            </w:r>
            <w:r w:rsidRPr="00AB2E98">
              <w:rPr>
                <w:b/>
                <w:lang w:val="uk-UA"/>
              </w:rPr>
              <w:t xml:space="preserve"> :</w:t>
            </w:r>
            <w:r>
              <w:rPr>
                <w:b/>
                <w:lang w:val="uk-UA"/>
              </w:rPr>
              <w:t xml:space="preserve"> 8 = 3,5</w:t>
            </w:r>
            <w:r w:rsidRPr="007E1B73">
              <w:rPr>
                <w:b/>
                <w:lang w:val="uk-UA"/>
              </w:rPr>
              <w:t xml:space="preserve">                                         </w:t>
            </w:r>
            <w:r>
              <w:rPr>
                <w:b/>
                <w:lang w:val="uk-UA"/>
              </w:rPr>
              <w:t xml:space="preserve">             У цілому за критерієм 1.2.2</w:t>
            </w:r>
            <w:r w:rsidRPr="00AB2E98">
              <w:rPr>
                <w:b/>
                <w:lang w:val="uk-UA"/>
              </w:rPr>
              <w:t>.:</w:t>
            </w:r>
            <w:r>
              <w:rPr>
                <w:b/>
                <w:lang w:val="uk-UA"/>
              </w:rPr>
              <w:t xml:space="preserve"> достатній рівень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9800B9" w:rsidRDefault="009800B9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9800B9" w:rsidRPr="00E42878" w:rsidRDefault="009800B9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9800B9" w:rsidRPr="00E42878" w:rsidRDefault="009800B9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9800B9" w:rsidRPr="00E42878" w:rsidRDefault="009800B9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854285" w:rsidRPr="005A3485" w:rsidTr="00BB5DB7">
        <w:trPr>
          <w:trHeight w:val="36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4285" w:rsidRDefault="0085428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  <w:p w:rsidR="00854285" w:rsidRPr="0026461B" w:rsidRDefault="00854285" w:rsidP="0026461B">
            <w:r>
              <w:t xml:space="preserve"> 1.2.3. Керівник та заступники керівника (далі – керівництво) закладу освіти, педагогічні працівники протидіють </w:t>
            </w:r>
            <w:proofErr w:type="spellStart"/>
            <w:r>
              <w:t>булінгу</w:t>
            </w:r>
            <w:proofErr w:type="spellEnd"/>
            <w:r>
              <w:t xml:space="preserve">, іншому насильству, дотримуються порядку реагування на їх прояви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285" w:rsidRDefault="00854285" w:rsidP="00281E1B">
            <w:r>
              <w:t xml:space="preserve"> 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4285" w:rsidRDefault="00854285" w:rsidP="000F603B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1.2.3.1. Вивчення документації </w:t>
            </w:r>
          </w:p>
          <w:p w:rsidR="00854285" w:rsidRDefault="00854285" w:rsidP="000F603B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  <w:p w:rsidR="00854285" w:rsidRDefault="00854285" w:rsidP="000F603B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Опитування (анкетування педагогічних працівників та батьків)</w:t>
            </w:r>
          </w:p>
          <w:p w:rsidR="00854285" w:rsidRDefault="00854285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Pr="00304CD3" w:rsidRDefault="00854285" w:rsidP="00853658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1.Вивчення документації.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854285" w:rsidRPr="005A3485" w:rsidTr="00BB5DB7">
        <w:trPr>
          <w:trHeight w:val="70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285" w:rsidRDefault="0085428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285" w:rsidRDefault="00854285" w:rsidP="00281E1B"/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285" w:rsidRDefault="00854285" w:rsidP="000F603B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Default="00854285" w:rsidP="00BB5DB7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 Анкета для педагогічних працівників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3-5).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854285" w:rsidRPr="005A3485" w:rsidTr="00CA094D">
        <w:trPr>
          <w:trHeight w:val="88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285" w:rsidRDefault="0085428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Default="00854285" w:rsidP="000F603B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Default="00854285" w:rsidP="00BB5DB7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3. Анкета для батьків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3-5).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854285" w:rsidRPr="005A3485" w:rsidTr="004D6BFF">
        <w:trPr>
          <w:trHeight w:val="44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285" w:rsidRDefault="0085428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285" w:rsidRDefault="00854285" w:rsidP="00281E1B">
            <w:r>
              <w:t xml:space="preserve"> 1.2.3.2. Заклад освіти реагує на звернення про випадки </w:t>
            </w:r>
            <w:proofErr w:type="spellStart"/>
            <w:r>
              <w:t>булінгу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4285" w:rsidRDefault="00854285" w:rsidP="000F603B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1.2.3.2. Вивчення документації </w:t>
            </w:r>
          </w:p>
          <w:p w:rsidR="00854285" w:rsidRDefault="00854285" w:rsidP="000F603B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  <w:p w:rsidR="00854285" w:rsidRDefault="00854285" w:rsidP="000F603B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Опитування (анкетування педагогічних працівників та батьків)</w:t>
            </w:r>
          </w:p>
          <w:p w:rsidR="00854285" w:rsidRDefault="00854285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Pr="00304CD3" w:rsidRDefault="00854285" w:rsidP="00A650C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 Вивчення документації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854285" w:rsidRPr="005A3485" w:rsidTr="004D6BFF">
        <w:trPr>
          <w:trHeight w:val="90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285" w:rsidRDefault="0085428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285" w:rsidRDefault="00854285" w:rsidP="00281E1B"/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285" w:rsidRDefault="00854285" w:rsidP="000F603B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C58" w:rsidRDefault="00854285" w:rsidP="00A650C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 Анкета для педагогічних працівників </w:t>
            </w:r>
          </w:p>
          <w:p w:rsidR="00854285" w:rsidRDefault="00217C58" w:rsidP="00A650C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854285">
              <w:rPr>
                <w:lang w:val="uk-UA"/>
              </w:rPr>
              <w:t>(</w:t>
            </w:r>
            <w:proofErr w:type="spellStart"/>
            <w:r w:rsidR="00854285">
              <w:rPr>
                <w:lang w:val="uk-UA"/>
              </w:rPr>
              <w:t>пит</w:t>
            </w:r>
            <w:proofErr w:type="spellEnd"/>
            <w:r w:rsidR="00854285">
              <w:rPr>
                <w:lang w:val="uk-UA"/>
              </w:rPr>
              <w:t>. 1, 2, 5, 9, 11,12, 14).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854285" w:rsidRPr="005A3485" w:rsidTr="004D6BFF">
        <w:trPr>
          <w:trHeight w:val="46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285" w:rsidRDefault="0085428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281E1B"/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Default="00854285" w:rsidP="000F603B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Default="00217C58" w:rsidP="00217C58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3. </w:t>
            </w:r>
            <w:r w:rsidR="00854285">
              <w:rPr>
                <w:lang w:val="uk-UA"/>
              </w:rPr>
              <w:t xml:space="preserve">Анкета для батьків </w:t>
            </w:r>
            <w:r>
              <w:rPr>
                <w:lang w:val="uk-UA"/>
              </w:rPr>
              <w:t xml:space="preserve">                          </w:t>
            </w:r>
            <w:r w:rsidR="00854285">
              <w:rPr>
                <w:lang w:val="uk-UA"/>
              </w:rPr>
              <w:t>(</w:t>
            </w:r>
            <w:proofErr w:type="spellStart"/>
            <w:r w:rsidR="00854285">
              <w:rPr>
                <w:lang w:val="uk-UA"/>
              </w:rPr>
              <w:t>пит</w:t>
            </w:r>
            <w:proofErr w:type="spellEnd"/>
            <w:r w:rsidR="00854285">
              <w:rPr>
                <w:lang w:val="uk-UA"/>
              </w:rPr>
              <w:t>.</w:t>
            </w:r>
            <w:r w:rsidR="00754A80">
              <w:rPr>
                <w:lang w:val="uk-UA"/>
              </w:rPr>
              <w:t xml:space="preserve"> </w:t>
            </w:r>
            <w:r>
              <w:rPr>
                <w:lang w:val="uk-UA"/>
              </w:rPr>
              <w:t>1, 2, 5, 6, 8).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217C58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854285" w:rsidRPr="005A3485" w:rsidTr="004D6BFF">
        <w:trPr>
          <w:trHeight w:val="70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285" w:rsidRDefault="0085428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285" w:rsidRPr="002778A6" w:rsidRDefault="00854285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1.2.3.3. </w:t>
            </w:r>
            <w:r w:rsidRPr="002778A6">
              <w:rPr>
                <w:rFonts w:ascii="Times New Roman" w:hAnsi="Times New Roman"/>
                <w:sz w:val="24"/>
                <w:szCs w:val="24"/>
              </w:rPr>
              <w:t xml:space="preserve">Психологічна служба (практичний психолог, </w:t>
            </w:r>
            <w:r w:rsidRPr="00277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соціальний педагог) закладу освіти здійснює системну роботу з виявлення, реагування та запобігання </w:t>
            </w:r>
            <w:proofErr w:type="spellStart"/>
            <w:r w:rsidRPr="002778A6"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  <w:r w:rsidRPr="002778A6">
              <w:rPr>
                <w:rFonts w:ascii="Times New Roman" w:hAnsi="Times New Roman"/>
                <w:sz w:val="24"/>
                <w:szCs w:val="24"/>
              </w:rPr>
              <w:t>, іншому насильству (діагностування, індивідуальна робота, тренінгові заняття)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4285" w:rsidRDefault="00854285" w:rsidP="000F603B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lastRenderedPageBreak/>
              <w:t>1.2.3.3.Опитування (анкетування пед</w:t>
            </w:r>
            <w:r w:rsidR="00CA094D">
              <w:rPr>
                <w:lang w:val="uk-UA"/>
              </w:rPr>
              <w:t>агогічних працівників</w:t>
            </w:r>
            <w:r>
              <w:rPr>
                <w:lang w:val="uk-UA"/>
              </w:rPr>
              <w:t>)</w:t>
            </w:r>
          </w:p>
          <w:p w:rsidR="00854285" w:rsidRDefault="00854285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Pr="00304CD3" w:rsidRDefault="00854285" w:rsidP="0037799B">
            <w:pPr>
              <w:pStyle w:val="TableParagraph"/>
              <w:kinsoku w:val="0"/>
              <w:overflowPunct w:val="0"/>
              <w:spacing w:line="275" w:lineRule="exact"/>
              <w:ind w:left="142"/>
              <w:rPr>
                <w:lang w:val="uk-UA"/>
              </w:rPr>
            </w:pPr>
            <w:r>
              <w:rPr>
                <w:lang w:val="uk-UA"/>
              </w:rPr>
              <w:lastRenderedPageBreak/>
              <w:t>1. Анкета для педагогічних працівників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2, 3, 5).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854285" w:rsidRPr="005A3485" w:rsidTr="00BB5DB7">
        <w:trPr>
          <w:trHeight w:val="233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Default="0085428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Default="00854285" w:rsidP="000F603B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Default="00854285" w:rsidP="0037799B">
            <w:pPr>
              <w:pStyle w:val="TableParagraph"/>
              <w:kinsoku w:val="0"/>
              <w:overflowPunct w:val="0"/>
              <w:spacing w:line="275" w:lineRule="exact"/>
              <w:ind w:left="142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854285" w:rsidRPr="005A3485" w:rsidTr="004D6BFF">
        <w:trPr>
          <w:trHeight w:val="55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4285" w:rsidRDefault="0085428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 Частка здобувачів освіти (в тому числі із соціально-вразливих груп), які в разі потреби отримають у закладі освіти психолого-соціальну підтримку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Default="00854285" w:rsidP="000F603B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1.2.3.4.Опитування (анкетування педагогічни</w:t>
            </w:r>
            <w:r w:rsidR="00CA094D">
              <w:rPr>
                <w:lang w:val="uk-UA"/>
              </w:rPr>
              <w:t>х працівників</w:t>
            </w:r>
            <w:r>
              <w:rPr>
                <w:lang w:val="uk-UA"/>
              </w:rPr>
              <w:t>)</w:t>
            </w:r>
          </w:p>
          <w:p w:rsidR="00854285" w:rsidRDefault="00854285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Pr="00304CD3" w:rsidRDefault="00854285" w:rsidP="00533E83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 Анкета для педагогічних працівників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3-8).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854285" w:rsidRPr="005A3485" w:rsidTr="004D6BFF">
        <w:trPr>
          <w:trHeight w:val="52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285" w:rsidRDefault="0085428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285" w:rsidRDefault="00854285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1.2.3.5. Заклад освіти у випадку виявлення фактів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іншого насильства повідомляє органи служби у справах дітей, правоохоронні органи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4285" w:rsidRDefault="00854285" w:rsidP="00853658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1.2.3.5. Вивчення документації </w:t>
            </w:r>
          </w:p>
          <w:p w:rsidR="00854285" w:rsidRDefault="00854285" w:rsidP="00853658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  <w:p w:rsidR="00854285" w:rsidRDefault="00854285" w:rsidP="00853658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Опитування (анкетування пед</w:t>
            </w:r>
            <w:r w:rsidR="00CA094D">
              <w:rPr>
                <w:lang w:val="uk-UA"/>
              </w:rPr>
              <w:t>агогічних працівників</w:t>
            </w:r>
            <w:r>
              <w:rPr>
                <w:lang w:val="uk-UA"/>
              </w:rPr>
              <w:t>)</w:t>
            </w:r>
          </w:p>
          <w:p w:rsidR="00854285" w:rsidRDefault="00854285" w:rsidP="007C5773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Pr="00E624B0" w:rsidRDefault="00854285" w:rsidP="005E0D13">
            <w:pPr>
              <w:pStyle w:val="TableParagraph"/>
              <w:numPr>
                <w:ilvl w:val="0"/>
                <w:numId w:val="36"/>
              </w:numPr>
              <w:kinsoku w:val="0"/>
              <w:overflowPunct w:val="0"/>
              <w:spacing w:line="275" w:lineRule="exact"/>
              <w:ind w:left="284" w:hanging="224"/>
              <w:rPr>
                <w:lang w:val="uk-UA"/>
              </w:rPr>
            </w:pPr>
            <w:r>
              <w:rPr>
                <w:lang w:val="uk-UA"/>
              </w:rPr>
              <w:t>Вивчення документації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854285" w:rsidRPr="005A3485" w:rsidTr="00CA094D">
        <w:trPr>
          <w:trHeight w:val="99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Default="0085428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Default="00854285" w:rsidP="00853658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285" w:rsidRDefault="00854285" w:rsidP="005E0D13">
            <w:pPr>
              <w:pStyle w:val="TableParagraph"/>
              <w:numPr>
                <w:ilvl w:val="0"/>
                <w:numId w:val="36"/>
              </w:numPr>
              <w:kinsoku w:val="0"/>
              <w:overflowPunct w:val="0"/>
              <w:spacing w:line="275" w:lineRule="exact"/>
              <w:ind w:left="284" w:hanging="224"/>
              <w:rPr>
                <w:lang w:val="uk-UA"/>
              </w:rPr>
            </w:pPr>
            <w:r>
              <w:rPr>
                <w:lang w:val="uk-UA"/>
              </w:rPr>
              <w:t>Анкета для педагогічних працівників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2-4)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285" w:rsidRPr="00E42878" w:rsidRDefault="0085428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D07A5C" w:rsidRPr="005A3485" w:rsidTr="00D07A5C">
        <w:trPr>
          <w:trHeight w:val="552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D07A5C" w:rsidRPr="00304CD3" w:rsidRDefault="000B7228" w:rsidP="00A268B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</w:t>
            </w:r>
            <w:r w:rsidRPr="00AB2E98">
              <w:rPr>
                <w:b/>
                <w:lang w:val="uk-UA"/>
              </w:rPr>
              <w:t xml:space="preserve">Оцінка вимоги: </w:t>
            </w:r>
            <w:r w:rsidR="00CA094D" w:rsidRPr="00CA094D">
              <w:rPr>
                <w:b/>
                <w:lang w:val="uk-UA"/>
              </w:rPr>
              <w:t>(8 + 21 + 2) : 10 = 3,1</w:t>
            </w:r>
            <w:r w:rsidRPr="00CA094D">
              <w:rPr>
                <w:b/>
                <w:lang w:val="uk-UA"/>
              </w:rPr>
              <w:t xml:space="preserve">                                                      </w:t>
            </w:r>
            <w:r>
              <w:rPr>
                <w:b/>
                <w:lang w:val="uk-UA"/>
              </w:rPr>
              <w:t>У цілому за критерієм 1.2.3</w:t>
            </w:r>
            <w:r w:rsidRPr="00CA094D">
              <w:rPr>
                <w:b/>
                <w:lang w:val="uk-UA"/>
              </w:rPr>
              <w:t xml:space="preserve">.: достатній </w:t>
            </w:r>
            <w:r>
              <w:rPr>
                <w:b/>
                <w:lang w:val="uk-UA"/>
              </w:rPr>
              <w:t>рівень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D07A5C" w:rsidRDefault="00CA094D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D07A5C" w:rsidRPr="00E42878" w:rsidRDefault="00CA094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D07A5C" w:rsidRPr="00E42878" w:rsidRDefault="00CA094D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D07A5C" w:rsidRPr="00E42878" w:rsidRDefault="00D07A5C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0B7228" w:rsidRPr="005A3485" w:rsidTr="00BB5DB7">
        <w:trPr>
          <w:trHeight w:val="552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0B7228" w:rsidRPr="007353F2" w:rsidRDefault="000B7228" w:rsidP="000B7228">
            <w:pPr>
              <w:pStyle w:val="TableParagraph"/>
              <w:kinsoku w:val="0"/>
              <w:overflowPunct w:val="0"/>
              <w:spacing w:line="276" w:lineRule="auto"/>
              <w:ind w:left="126"/>
              <w:jc w:val="center"/>
              <w:rPr>
                <w:b/>
                <w:sz w:val="26"/>
                <w:szCs w:val="26"/>
                <w:lang w:val="uk-UA"/>
              </w:rPr>
            </w:pPr>
            <w:r w:rsidRPr="00A946E4">
              <w:rPr>
                <w:b/>
                <w:sz w:val="26"/>
                <w:szCs w:val="26"/>
                <w:lang w:val="uk-UA"/>
              </w:rPr>
              <w:t xml:space="preserve">Оцінка вимоги: </w:t>
            </w:r>
            <w:r w:rsidR="00E0180E" w:rsidRPr="00E0180E">
              <w:rPr>
                <w:b/>
                <w:sz w:val="26"/>
                <w:szCs w:val="26"/>
                <w:lang w:val="uk-UA"/>
              </w:rPr>
              <w:t>(3,08 + 3,5</w:t>
            </w:r>
            <w:r w:rsidRPr="00E0180E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353F2">
              <w:rPr>
                <w:b/>
                <w:sz w:val="26"/>
                <w:szCs w:val="26"/>
                <w:lang w:val="uk-UA"/>
              </w:rPr>
              <w:t xml:space="preserve">+ </w:t>
            </w:r>
            <w:r w:rsidR="00CA094D" w:rsidRPr="007353F2">
              <w:rPr>
                <w:b/>
                <w:sz w:val="26"/>
                <w:szCs w:val="26"/>
                <w:lang w:val="uk-UA"/>
              </w:rPr>
              <w:t>3,1</w:t>
            </w:r>
            <w:r w:rsidR="00E0180E" w:rsidRPr="007353F2">
              <w:rPr>
                <w:b/>
                <w:sz w:val="26"/>
                <w:szCs w:val="26"/>
                <w:lang w:val="uk-UA"/>
              </w:rPr>
              <w:t>) : 3</w:t>
            </w:r>
            <w:r w:rsidRPr="007353F2">
              <w:rPr>
                <w:b/>
                <w:sz w:val="26"/>
                <w:szCs w:val="26"/>
                <w:lang w:val="uk-UA"/>
              </w:rPr>
              <w:t xml:space="preserve"> = 3,</w:t>
            </w:r>
            <w:r w:rsidR="007353F2" w:rsidRPr="007353F2">
              <w:rPr>
                <w:b/>
                <w:sz w:val="26"/>
                <w:szCs w:val="26"/>
                <w:lang w:val="uk-UA"/>
              </w:rPr>
              <w:t>22</w:t>
            </w:r>
          </w:p>
          <w:p w:rsidR="000B7228" w:rsidRDefault="000B7228" w:rsidP="000B7228">
            <w:pPr>
              <w:pStyle w:val="TableParagraph"/>
              <w:kinsoku w:val="0"/>
              <w:overflowPunct w:val="0"/>
              <w:spacing w:line="275" w:lineRule="exact"/>
              <w:ind w:left="113"/>
              <w:jc w:val="center"/>
              <w:rPr>
                <w:b/>
                <w:sz w:val="16"/>
                <w:szCs w:val="16"/>
                <w:lang w:val="uk-UA"/>
              </w:rPr>
            </w:pPr>
            <w:r w:rsidRPr="007353F2">
              <w:rPr>
                <w:b/>
                <w:sz w:val="26"/>
                <w:szCs w:val="26"/>
                <w:lang w:val="uk-UA"/>
              </w:rPr>
              <w:t xml:space="preserve">У цілому за вимогою/правилом 1.2.: достатній </w:t>
            </w:r>
            <w:r w:rsidRPr="00A946E4">
              <w:rPr>
                <w:b/>
                <w:sz w:val="26"/>
                <w:szCs w:val="26"/>
                <w:lang w:val="uk-UA"/>
              </w:rPr>
              <w:t>рівень</w:t>
            </w:r>
          </w:p>
          <w:p w:rsidR="000B7228" w:rsidRPr="00E42878" w:rsidRDefault="000B7228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D07A5C" w:rsidRPr="005A3485" w:rsidTr="00BB5DB7">
        <w:trPr>
          <w:trHeight w:val="552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A5C" w:rsidRPr="006703A0" w:rsidRDefault="00D07A5C" w:rsidP="00D07A5C">
            <w:pPr>
              <w:pStyle w:val="TableParagraph"/>
              <w:kinsoku w:val="0"/>
              <w:overflowPunct w:val="0"/>
              <w:spacing w:line="275" w:lineRule="exact"/>
              <w:ind w:left="113"/>
              <w:jc w:val="center"/>
              <w:rPr>
                <w:b/>
                <w:bCs/>
                <w:i/>
                <w:color w:val="0070C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70C0"/>
                <w:sz w:val="26"/>
                <w:szCs w:val="26"/>
                <w:lang w:val="uk-UA"/>
              </w:rPr>
              <w:t>Вимога/правило 1.3</w:t>
            </w:r>
            <w:r w:rsidRPr="006703A0">
              <w:rPr>
                <w:b/>
                <w:bCs/>
                <w:color w:val="0070C0"/>
                <w:sz w:val="26"/>
                <w:szCs w:val="26"/>
                <w:lang w:val="uk-UA"/>
              </w:rPr>
              <w:t xml:space="preserve">. </w:t>
            </w:r>
            <w:r>
              <w:rPr>
                <w:b/>
                <w:bCs/>
                <w:color w:val="0070C0"/>
                <w:sz w:val="26"/>
                <w:szCs w:val="26"/>
                <w:lang w:val="uk-UA"/>
              </w:rPr>
              <w:t>Формування інклюзивного, розвивального та мотивуючого до навчання освітнього простору</w:t>
            </w:r>
          </w:p>
          <w:p w:rsidR="00D07A5C" w:rsidRPr="00E42878" w:rsidRDefault="00D07A5C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3B2E01" w:rsidRPr="005A3485" w:rsidTr="004D6BFF">
        <w:trPr>
          <w:trHeight w:val="55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2E01" w:rsidRDefault="003B2E01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  <w:p w:rsidR="003B2E01" w:rsidRPr="005804CB" w:rsidRDefault="003B2E01" w:rsidP="005804CB">
            <w:r>
              <w:t xml:space="preserve"> 1.3.1. Приміщення та територія закладу освіти </w:t>
            </w:r>
            <w:r>
              <w:lastRenderedPageBreak/>
              <w:t>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Default="003B2E01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1.3.1.1. У закладі освіти забезпечується архітектурна доступність території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будівлі для осіб з особливими освітніми потребами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01" w:rsidRDefault="003B2E01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lastRenderedPageBreak/>
              <w:t>1.3.1.1. Спостереження (освітнє середовище)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01" w:rsidRPr="00304CD3" w:rsidRDefault="003B2E01" w:rsidP="00A268B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 Спостереження за освітнім середовищем.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Pr="00E42878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Pr="00E42878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Pr="00E42878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3B2E01" w:rsidRPr="005A3485" w:rsidTr="004D6BFF">
        <w:trPr>
          <w:trHeight w:val="70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E01" w:rsidRDefault="003B2E01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E01" w:rsidRDefault="003B2E01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1.3.1.2. У закладі освіти приміщення (туалети, їдальня, облаштування коридорів, навчальних кабінетів) і територія (доріжки, ігрові спортивні майданчики) адаптовані до використання всіма учасниками освітнього процесу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2E01" w:rsidRDefault="003B2E01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1.3.1.2. Спостереження (освітнє середовище)</w:t>
            </w:r>
          </w:p>
          <w:p w:rsidR="003B2E01" w:rsidRDefault="003B2E01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Опитування (анкетування педагогічних працівників</w:t>
            </w:r>
            <w:r w:rsidR="00CF1BE4">
              <w:rPr>
                <w:lang w:val="uk-UA"/>
              </w:rPr>
              <w:t xml:space="preserve"> та батьків</w:t>
            </w:r>
            <w:r>
              <w:rPr>
                <w:lang w:val="uk-U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01" w:rsidRPr="00304CD3" w:rsidRDefault="003B2E01" w:rsidP="00AA402A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 Спостереження за освітнім середовищем.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Pr="00E42878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Pr="00E42878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Pr="00E42878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3B2E01" w:rsidRPr="005A3485" w:rsidTr="004D6BFF">
        <w:trPr>
          <w:trHeight w:val="6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E01" w:rsidRDefault="003B2E01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E01" w:rsidRDefault="003B2E01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E01" w:rsidRDefault="003B2E01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01" w:rsidRDefault="003B2E01" w:rsidP="00C25D7C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2.Анкета для працівників          (пит.1, 2, 4, 7, 10-15).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Pr="00E42878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Pr="00E42878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3B2E01" w:rsidRPr="005A3485" w:rsidTr="00AA402A">
        <w:trPr>
          <w:trHeight w:val="166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E01" w:rsidRDefault="003B2E01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Default="003B2E01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01" w:rsidRDefault="003B2E01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01" w:rsidRDefault="003B2E01" w:rsidP="003B2E01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3.Анкета для батьків </w:t>
            </w:r>
          </w:p>
          <w:p w:rsidR="003B2E01" w:rsidRDefault="003B2E01" w:rsidP="003B2E01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>(пит.1, 2, 4, 10-15).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Pr="00E42878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Pr="00E42878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3B2E01" w:rsidRPr="005A3485" w:rsidTr="004D6BFF">
        <w:trPr>
          <w:trHeight w:val="72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E01" w:rsidRDefault="003B2E01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E01" w:rsidRDefault="003B2E01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1.3.1.3. У закладі освіти наявні та використовуються ресурсна кімната, дидактичні засоби для осіб з особливими освітніми потребами (у разі наявності здобувачів освіти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особли</w:t>
            </w:r>
            <w:proofErr w:type="spellEnd"/>
            <w:r w:rsidR="00E907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освітніми потребами)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2E01" w:rsidRDefault="003B2E01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1.3.1.3. Спостереження (освітнє середовище)</w:t>
            </w:r>
          </w:p>
          <w:p w:rsidR="003B2E01" w:rsidRDefault="003B2E01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Опитування (анкетування педагогічних працівників</w:t>
            </w:r>
            <w:r w:rsidR="00CF1BE4">
              <w:rPr>
                <w:lang w:val="uk-UA"/>
              </w:rPr>
              <w:t xml:space="preserve"> та батьків</w:t>
            </w:r>
            <w:r>
              <w:rPr>
                <w:lang w:val="uk-U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01" w:rsidRPr="00304CD3" w:rsidRDefault="003B2E01" w:rsidP="00F42BA0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 Спостереження за освітнім середовищем.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Pr="00E42878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Pr="00E42878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Pr="00E42878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</w:tr>
      <w:tr w:rsidR="003B2E01" w:rsidRPr="005A3485" w:rsidTr="003B2E01">
        <w:trPr>
          <w:trHeight w:val="70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E01" w:rsidRDefault="003B2E01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E01" w:rsidRDefault="003B2E01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2E01" w:rsidRDefault="003B2E01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01" w:rsidRDefault="003B2E01" w:rsidP="001070E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 Анкета для працівників        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2, 4, 5, 6, 7, 9).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Pr="00E42878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Pr="00E42878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3B2E01" w:rsidRPr="005A3485" w:rsidTr="00E90780">
        <w:trPr>
          <w:trHeight w:val="86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01" w:rsidRDefault="003B2E01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Default="003B2E01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01" w:rsidRDefault="003B2E01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E01" w:rsidRDefault="003B2E01" w:rsidP="001070E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3.Анкета для батьків (пит.7).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Pr="00E42878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E01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3B2E01" w:rsidRPr="005A3485" w:rsidTr="0030398F">
        <w:trPr>
          <w:trHeight w:val="566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3B2E01" w:rsidRDefault="0030398F" w:rsidP="0030398F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</w:t>
            </w:r>
            <w:r w:rsidR="00B973C4">
              <w:rPr>
                <w:b/>
                <w:lang w:val="uk-UA"/>
              </w:rPr>
              <w:t xml:space="preserve">    </w:t>
            </w:r>
            <w:r w:rsidRPr="00AB2E98">
              <w:rPr>
                <w:b/>
                <w:lang w:val="uk-UA"/>
              </w:rPr>
              <w:t xml:space="preserve">Оцінка вимоги: </w:t>
            </w:r>
            <w:r>
              <w:rPr>
                <w:b/>
                <w:lang w:val="uk-UA"/>
              </w:rPr>
              <w:t>(6 + 8 + 1) : 7 = 2</w:t>
            </w:r>
            <w:r w:rsidRPr="00CA094D">
              <w:rPr>
                <w:b/>
                <w:lang w:val="uk-UA"/>
              </w:rPr>
              <w:t>,1</w:t>
            </w:r>
            <w:r>
              <w:rPr>
                <w:b/>
                <w:lang w:val="uk-UA"/>
              </w:rPr>
              <w:t>4</w:t>
            </w:r>
            <w:r w:rsidRPr="00CA094D">
              <w:rPr>
                <w:b/>
                <w:lang w:val="uk-UA"/>
              </w:rPr>
              <w:t xml:space="preserve">                    </w:t>
            </w:r>
            <w:r w:rsidR="00B973C4">
              <w:rPr>
                <w:b/>
                <w:lang w:val="uk-UA"/>
              </w:rPr>
              <w:t xml:space="preserve">   </w:t>
            </w:r>
            <w:r w:rsidRPr="00CA094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У цілому за критерієм 1.3.1</w:t>
            </w:r>
            <w:r w:rsidRPr="00CA094D">
              <w:rPr>
                <w:b/>
                <w:lang w:val="uk-UA"/>
              </w:rPr>
              <w:t xml:space="preserve">.: </w:t>
            </w:r>
            <w:r>
              <w:rPr>
                <w:b/>
                <w:lang w:val="uk-UA"/>
              </w:rPr>
              <w:t>рівень, що вимагає покращення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3B2E01" w:rsidRDefault="003B2E01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3B2E01" w:rsidRDefault="0030398F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3B2E01" w:rsidRDefault="0030398F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3B2E01" w:rsidRDefault="0030398F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DC6500" w:rsidRPr="005A3485" w:rsidTr="00B973C4">
        <w:trPr>
          <w:trHeight w:val="112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500" w:rsidRDefault="00DC6500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  <w:p w:rsidR="00DC6500" w:rsidRPr="00543851" w:rsidRDefault="00DC6500" w:rsidP="00543851">
            <w:r>
              <w:t xml:space="preserve"> 1.3.2. У закладі освіти застосовуються методики та технології роботи з дітьми з особливими освітніми потребами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500" w:rsidRPr="005C5EEA" w:rsidRDefault="00DC6500" w:rsidP="005C5EEA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1.3.2.1. Заклад освіти забезпечений асистентом вчителя, практичним психологом, вчителем дефектологом, іншими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фахівцями для реалізації інклюзивного навчання (у разі потреби)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500" w:rsidRDefault="00DC6500" w:rsidP="003D60F3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1.3.2.1. Вивчення документації</w:t>
            </w:r>
          </w:p>
          <w:p w:rsidR="00DB2936" w:rsidRDefault="00DB2936" w:rsidP="003D60F3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</w:p>
          <w:p w:rsidR="00B973C4" w:rsidRDefault="00B973C4" w:rsidP="003D60F3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</w:p>
          <w:p w:rsidR="00B973C4" w:rsidRDefault="00B973C4" w:rsidP="003D60F3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</w:p>
          <w:p w:rsidR="00B973C4" w:rsidRDefault="00B973C4" w:rsidP="003D60F3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</w:p>
          <w:p w:rsidR="00DC6500" w:rsidRDefault="00DC6500" w:rsidP="003D60F3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Опитування (анкетування працівників)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500" w:rsidRDefault="00DC6500" w:rsidP="001070E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1.Вивчення документації.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500" w:rsidRDefault="00DC6500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500" w:rsidRDefault="00021177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500" w:rsidRDefault="00DC6500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500" w:rsidRDefault="00DC6500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DB2936" w:rsidRPr="005A3485" w:rsidTr="00B973C4">
        <w:trPr>
          <w:trHeight w:val="72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B2936" w:rsidRDefault="00DB2936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936" w:rsidRDefault="00DB2936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B2936" w:rsidRDefault="00DB2936" w:rsidP="003D60F3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936" w:rsidRDefault="004A4C96" w:rsidP="00DB293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DB2936">
              <w:rPr>
                <w:lang w:val="uk-UA"/>
              </w:rPr>
              <w:t xml:space="preserve"> Анкета для працівників </w:t>
            </w:r>
          </w:p>
          <w:p w:rsidR="00DB2936" w:rsidRDefault="00DB2936" w:rsidP="00DB293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3, 4).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936" w:rsidRDefault="00DB2936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936" w:rsidRDefault="00DB2936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936" w:rsidRDefault="00DB2936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936" w:rsidRDefault="00DB2936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DC6500" w:rsidRPr="005A3485" w:rsidTr="00B45BDD">
        <w:trPr>
          <w:trHeight w:val="260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500" w:rsidRDefault="00DC6500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500" w:rsidRDefault="00DC6500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500" w:rsidRDefault="00DC6500" w:rsidP="003D60F3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936" w:rsidRDefault="00DC6500" w:rsidP="00DB293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DC6500" w:rsidRDefault="00DC6500" w:rsidP="00DC6500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500" w:rsidRDefault="00DC6500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500" w:rsidRDefault="00DC6500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500" w:rsidRDefault="00DC6500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500" w:rsidRDefault="00DC6500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005366" w:rsidRPr="005A3485" w:rsidTr="00034A50">
        <w:trPr>
          <w:trHeight w:val="6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366" w:rsidRDefault="00005366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5366" w:rsidRDefault="00005366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1.3.2.2. У закладі освіти забезпечується корекційна спрямованість освітнього процесу (у разі потреби)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4A50" w:rsidRDefault="00005366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 xml:space="preserve">1.3.2.2. </w:t>
            </w:r>
            <w:r w:rsidR="00034A50">
              <w:rPr>
                <w:lang w:val="uk-UA"/>
              </w:rPr>
              <w:t>Спостереження (освітнє середовище)</w:t>
            </w:r>
          </w:p>
          <w:p w:rsidR="00034A50" w:rsidRDefault="00034A50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  <w:p w:rsidR="00005366" w:rsidRDefault="00005366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Опитування (анкетування працівників</w:t>
            </w:r>
            <w:r w:rsidR="00034A50">
              <w:rPr>
                <w:lang w:val="uk-UA"/>
              </w:rPr>
              <w:t xml:space="preserve"> та батьків</w:t>
            </w:r>
            <w:r>
              <w:rPr>
                <w:lang w:val="uk-U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366" w:rsidRPr="00005366" w:rsidRDefault="00B537FE" w:rsidP="00034A50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1.Спостереження за освітнім середовищем.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366" w:rsidRDefault="00005366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366" w:rsidRDefault="0003715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366" w:rsidRDefault="00005366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366" w:rsidRDefault="00005366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B537FE" w:rsidRPr="005A3485" w:rsidTr="00B45BDD">
        <w:trPr>
          <w:trHeight w:val="7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37FE" w:rsidRDefault="00B537FE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37FE" w:rsidRDefault="00B537FE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37FE" w:rsidRDefault="00B537FE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7FE" w:rsidRDefault="00B537FE" w:rsidP="00B537FE">
            <w:pPr>
              <w:pStyle w:val="TableParagraph"/>
              <w:kinsoku w:val="0"/>
              <w:overflowPunct w:val="0"/>
              <w:spacing w:line="275" w:lineRule="exact"/>
              <w:ind w:left="60"/>
              <w:rPr>
                <w:lang w:val="uk-UA"/>
              </w:rPr>
            </w:pPr>
            <w:r>
              <w:rPr>
                <w:lang w:val="uk-UA"/>
              </w:rPr>
              <w:t>2. Анкета для працівників (пит.5, 6, 10).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37FE" w:rsidRDefault="00B537F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37FE" w:rsidRDefault="00B537FE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37FE" w:rsidRDefault="00B537F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37FE" w:rsidRDefault="00B537F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005366" w:rsidRPr="005A3485" w:rsidTr="00B537FE">
        <w:trPr>
          <w:trHeight w:val="49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366" w:rsidRDefault="00005366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366" w:rsidRDefault="00005366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366" w:rsidRDefault="00005366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366" w:rsidRDefault="00B537FE" w:rsidP="0000536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3</w:t>
            </w:r>
            <w:r w:rsidR="00005366">
              <w:rPr>
                <w:lang w:val="uk-UA"/>
              </w:rPr>
              <w:t>. Анкета для батьків (пит.3-5).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366" w:rsidRDefault="00005366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366" w:rsidRDefault="00005366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366" w:rsidRDefault="00005366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366" w:rsidRDefault="00005366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3A23B0" w:rsidRPr="005A3485" w:rsidTr="00037155">
        <w:trPr>
          <w:trHeight w:val="39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3B0" w:rsidRDefault="003A23B0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3B0" w:rsidRDefault="003A23B0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1.3.2.3. Педагогічні працівники застосовують форми, методи, прийоми роботи з дітьми з особливими освітніми потребами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7155" w:rsidRDefault="00037155" w:rsidP="00037155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1.3.2.3. Спостереження (освітнє середовище)</w:t>
            </w:r>
          </w:p>
          <w:p w:rsidR="00037155" w:rsidRDefault="00037155" w:rsidP="00037155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  <w:p w:rsidR="003A23B0" w:rsidRDefault="00037155" w:rsidP="00037155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Опитування (анкетування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3B0" w:rsidRDefault="003A23B0" w:rsidP="001070E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037155">
              <w:rPr>
                <w:lang w:val="uk-UA"/>
              </w:rPr>
              <w:t>Спостереження за освітнім середовищем.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B0" w:rsidRDefault="003A23B0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B0" w:rsidRDefault="000D1280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B0" w:rsidRDefault="003A23B0" w:rsidP="00037155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B0" w:rsidRDefault="003A23B0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037155" w:rsidRPr="005A3485" w:rsidTr="003A23B0">
        <w:trPr>
          <w:trHeight w:val="69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155" w:rsidRDefault="0003715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7155" w:rsidRDefault="00037155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7155" w:rsidRDefault="00037155" w:rsidP="00037155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155" w:rsidRDefault="00037155" w:rsidP="00037155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 Анкета для працівників</w:t>
            </w:r>
          </w:p>
          <w:p w:rsidR="00037155" w:rsidRDefault="00037155" w:rsidP="00037155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2-8).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155" w:rsidRDefault="0003715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155" w:rsidRDefault="0003715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155" w:rsidRDefault="00037155" w:rsidP="00037155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  <w:p w:rsidR="00037155" w:rsidRDefault="0003715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155" w:rsidRDefault="0003715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3A23B0" w:rsidRPr="005A3485" w:rsidTr="00037155">
        <w:trPr>
          <w:trHeight w:val="47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3B0" w:rsidRDefault="003A23B0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B0" w:rsidRDefault="003A23B0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3B0" w:rsidRDefault="003A23B0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3B0" w:rsidRDefault="003A23B0" w:rsidP="003A23B0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37155">
              <w:rPr>
                <w:lang w:val="uk-UA"/>
              </w:rPr>
              <w:t>3</w:t>
            </w:r>
            <w:r>
              <w:rPr>
                <w:lang w:val="uk-UA"/>
              </w:rPr>
              <w:t>. Анкета для батьків (пит.6-9).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B0" w:rsidRDefault="00B537F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B0" w:rsidRDefault="003A23B0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B0" w:rsidRDefault="003A23B0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3B0" w:rsidRDefault="003A23B0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8746E8" w:rsidRPr="005A3485" w:rsidTr="004D6BFF">
        <w:trPr>
          <w:trHeight w:val="127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6E8" w:rsidRDefault="008746E8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6E8" w:rsidRDefault="008746E8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1.3.2.4.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177" w:rsidRDefault="00021177" w:rsidP="00021177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>1.3.2.4. Вивчення документації</w:t>
            </w:r>
          </w:p>
          <w:p w:rsidR="008746E8" w:rsidRDefault="008746E8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6E8" w:rsidRDefault="004D6BFF" w:rsidP="00021177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 </w:t>
            </w:r>
            <w:r w:rsidR="00021177">
              <w:rPr>
                <w:lang w:val="uk-UA"/>
              </w:rPr>
              <w:t>Вивчення документації.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6E8" w:rsidRDefault="008746E8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6E8" w:rsidRDefault="00021177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6E8" w:rsidRDefault="008746E8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6E8" w:rsidRDefault="008746E8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8746E8" w:rsidRPr="005A3485" w:rsidTr="00EC7DFE">
        <w:trPr>
          <w:trHeight w:val="684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8746E8" w:rsidRDefault="00021177" w:rsidP="00021177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b/>
                <w:color w:val="FF0000"/>
                <w:lang w:val="uk-UA"/>
              </w:rPr>
              <w:lastRenderedPageBreak/>
              <w:t xml:space="preserve">                 </w:t>
            </w:r>
            <w:r w:rsidR="00B973C4">
              <w:rPr>
                <w:b/>
                <w:color w:val="FF0000"/>
                <w:lang w:val="uk-UA"/>
              </w:rPr>
              <w:t xml:space="preserve">  </w:t>
            </w:r>
            <w:r>
              <w:rPr>
                <w:b/>
                <w:color w:val="FF0000"/>
                <w:lang w:val="uk-UA"/>
              </w:rPr>
              <w:t xml:space="preserve"> </w:t>
            </w:r>
            <w:r w:rsidRPr="00021177">
              <w:rPr>
                <w:b/>
                <w:lang w:val="uk-UA"/>
              </w:rPr>
              <w:t xml:space="preserve">Оцінка вимоги: (4 </w:t>
            </w:r>
            <w:r w:rsidR="008746E8" w:rsidRPr="00021177">
              <w:rPr>
                <w:b/>
                <w:lang w:val="uk-UA"/>
              </w:rPr>
              <w:t xml:space="preserve">+ </w:t>
            </w:r>
            <w:r w:rsidRPr="00021177">
              <w:rPr>
                <w:b/>
                <w:lang w:val="uk-UA"/>
              </w:rPr>
              <w:t>12 + 8) : 9 = 2,66</w:t>
            </w:r>
            <w:r w:rsidR="008746E8" w:rsidRPr="00021177">
              <w:rPr>
                <w:b/>
                <w:lang w:val="uk-UA"/>
              </w:rPr>
              <w:t xml:space="preserve">                         </w:t>
            </w:r>
            <w:r w:rsidR="00B973C4">
              <w:rPr>
                <w:b/>
                <w:lang w:val="uk-UA"/>
              </w:rPr>
              <w:t xml:space="preserve">                 </w:t>
            </w:r>
            <w:r w:rsidR="008746E8" w:rsidRPr="00021177">
              <w:rPr>
                <w:b/>
                <w:lang w:val="uk-UA"/>
              </w:rPr>
              <w:t xml:space="preserve"> У</w:t>
            </w:r>
            <w:r w:rsidR="00EC7DFE" w:rsidRPr="00021177">
              <w:rPr>
                <w:b/>
                <w:lang w:val="uk-UA"/>
              </w:rPr>
              <w:t xml:space="preserve"> цілому за критерієм 1.3.2</w:t>
            </w:r>
            <w:r w:rsidR="008746E8" w:rsidRPr="00021177">
              <w:rPr>
                <w:b/>
                <w:lang w:val="uk-UA"/>
              </w:rPr>
              <w:t xml:space="preserve">.: </w:t>
            </w:r>
            <w:r w:rsidRPr="00021177">
              <w:rPr>
                <w:b/>
                <w:lang w:val="uk-UA"/>
              </w:rPr>
              <w:t>достатній рівень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8746E8" w:rsidRDefault="00021177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8746E8" w:rsidRDefault="00021177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8746E8" w:rsidRDefault="00021177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8746E8" w:rsidRDefault="008746E8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7D3695" w:rsidRPr="005A3485" w:rsidTr="00B45BDD">
        <w:trPr>
          <w:trHeight w:val="64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3695" w:rsidRDefault="007D369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  <w:p w:rsidR="007D3695" w:rsidRPr="008746E8" w:rsidRDefault="007D3695" w:rsidP="008746E8">
            <w:r>
              <w:t xml:space="preserve"> 1.3.3. Заклад освіти взаємодіє з батьками дітей з особливими освітніми потребами, фахівцями </w:t>
            </w:r>
            <w:proofErr w:type="spellStart"/>
            <w:r>
              <w:t>інклюзивно</w:t>
            </w:r>
            <w:proofErr w:type="spellEnd"/>
            <w:r>
              <w:t>-ресурсного центру, залучає їх до необхідної підтримки дітей під час здобуття освіти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95" w:rsidRDefault="007D3695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1.3.3.1. У закладі освіти індивідуальна програма розвитку розроблена за участі батьків та створені умови для залучення асистента дитини в освітній процес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3695" w:rsidRDefault="007D3695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1.3.3.1. Опитування (анкетування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95" w:rsidRDefault="007D3695" w:rsidP="001070E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 Анкета для працівників             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</w:t>
            </w:r>
            <w:r w:rsidR="00341422">
              <w:rPr>
                <w:lang w:val="uk-UA"/>
              </w:rPr>
              <w:t xml:space="preserve"> 3-5, 7).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7D369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341422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7D369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7D369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7D3695" w:rsidRPr="005A3485" w:rsidTr="00B45BDD">
        <w:trPr>
          <w:trHeight w:val="144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695" w:rsidRDefault="007D369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7D3695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95" w:rsidRDefault="007D3695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95" w:rsidRDefault="007D3695" w:rsidP="007D3695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 Анкета для батьків </w:t>
            </w:r>
            <w:r w:rsidR="004F7997">
              <w:rPr>
                <w:lang w:val="uk-UA"/>
              </w:rPr>
              <w:t xml:space="preserve">                     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</w:t>
            </w:r>
            <w:r w:rsidR="004F7997">
              <w:rPr>
                <w:lang w:val="uk-UA"/>
              </w:rPr>
              <w:t xml:space="preserve"> 3, 5-8).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7D369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4F7997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7D369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7D369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7D3695" w:rsidRPr="005A3485" w:rsidTr="00B45BDD">
        <w:trPr>
          <w:trHeight w:val="76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695" w:rsidRDefault="007D369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95" w:rsidRDefault="007D3695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1.3.3.2. Заклад освіти співпрацює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інклюзивно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3695" w:rsidRDefault="007D3695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1.3.3.2. Опитування (анкетування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95" w:rsidRDefault="007D3695" w:rsidP="001070E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 Анкета для працівників             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 w:rsidR="0097660A">
              <w:rPr>
                <w:lang w:val="uk-UA"/>
              </w:rPr>
              <w:t>. 4, 6-8</w:t>
            </w:r>
            <w:r w:rsidR="00BE2840">
              <w:rPr>
                <w:lang w:val="uk-UA"/>
              </w:rPr>
              <w:t>, 11</w:t>
            </w:r>
            <w:r w:rsidR="0097660A">
              <w:rPr>
                <w:lang w:val="uk-UA"/>
              </w:rPr>
              <w:t>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7D3695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97660A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7D369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7D369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7D3695" w:rsidRPr="005A3485" w:rsidTr="00B45BDD">
        <w:trPr>
          <w:trHeight w:val="132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95" w:rsidRDefault="007D3695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7D3695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95" w:rsidRDefault="007D3695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695" w:rsidRDefault="007D3695" w:rsidP="001070E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 Анкета для батьків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</w:t>
            </w:r>
            <w:r w:rsidR="00BE2840">
              <w:rPr>
                <w:lang w:val="uk-UA"/>
              </w:rPr>
              <w:t xml:space="preserve"> 2).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BE2840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7D3695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7D3695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695" w:rsidRDefault="007D3695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CC6CCE" w:rsidRPr="005A3485" w:rsidTr="00BE2840">
        <w:trPr>
          <w:trHeight w:val="598"/>
        </w:trPr>
        <w:tc>
          <w:tcPr>
            <w:tcW w:w="13466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C6CCE" w:rsidRDefault="00BE2840" w:rsidP="00BE2840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b/>
                <w:color w:val="FF0000"/>
                <w:lang w:val="uk-UA"/>
              </w:rPr>
              <w:t xml:space="preserve">                    </w:t>
            </w:r>
            <w:r w:rsidRPr="00BE2840">
              <w:rPr>
                <w:b/>
                <w:lang w:val="uk-UA"/>
              </w:rPr>
              <w:t>Оцінка вимоги: (4+ 9) : 4 = 3,25</w:t>
            </w:r>
            <w:r w:rsidR="00EC7DFE" w:rsidRPr="00BE2840">
              <w:rPr>
                <w:b/>
                <w:lang w:val="uk-UA"/>
              </w:rPr>
              <w:t xml:space="preserve">                          </w:t>
            </w:r>
            <w:r w:rsidRPr="00BE2840">
              <w:rPr>
                <w:b/>
                <w:lang w:val="uk-UA"/>
              </w:rPr>
              <w:t xml:space="preserve">                             </w:t>
            </w:r>
            <w:r w:rsidR="00EC7DFE" w:rsidRPr="00BE2840">
              <w:rPr>
                <w:b/>
                <w:lang w:val="uk-UA"/>
              </w:rPr>
              <w:t xml:space="preserve">У цілому за критерієм 1.3.3.: </w:t>
            </w:r>
            <w:r w:rsidRPr="00BE2840">
              <w:rPr>
                <w:b/>
                <w:lang w:val="uk-UA"/>
              </w:rPr>
              <w:t>достатній рівень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C6CCE" w:rsidRDefault="00BE2840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C6CCE" w:rsidRDefault="00BE2840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C6CCE" w:rsidRDefault="00CC6CC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CC6CCE" w:rsidRDefault="00CC6CC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9B0719" w:rsidRPr="005A3485" w:rsidTr="004D6BFF">
        <w:trPr>
          <w:trHeight w:val="12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0719" w:rsidRDefault="009B0719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  <w:p w:rsidR="009B0719" w:rsidRPr="00A51E1C" w:rsidRDefault="009B0719" w:rsidP="00A51E1C">
            <w:r>
              <w:t xml:space="preserve"> 1.3.4. Освітнє середовище мотивує здобувачів освіти до оволодіння ключовими </w:t>
            </w:r>
            <w:proofErr w:type="spellStart"/>
            <w:r>
              <w:t>компетентностями</w:t>
            </w:r>
            <w:proofErr w:type="spellEnd"/>
            <w:r>
              <w:t xml:space="preserve"> та наскрізними уміннями, ведення здорового способу життя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1.3.4.1. У закладі освіти формуються навички здорового способу життя (харчування, гігієна, фізична активність) та екологічно доцільної поведінки у здобувачів освіти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719" w:rsidRDefault="009B0719" w:rsidP="008C5B01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1.3.4.1. Спостереження (освітнє середовище)</w:t>
            </w:r>
          </w:p>
          <w:p w:rsidR="009B0719" w:rsidRDefault="009B0719" w:rsidP="008C5B01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  <w:p w:rsidR="009B0719" w:rsidRDefault="009B0719" w:rsidP="008C5B01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719" w:rsidRDefault="009B0719" w:rsidP="008C5B01">
            <w:pPr>
              <w:pStyle w:val="TableParagraph"/>
              <w:kinsoku w:val="0"/>
              <w:overflowPunct w:val="0"/>
              <w:spacing w:line="275" w:lineRule="exact"/>
              <w:ind w:left="142"/>
              <w:rPr>
                <w:lang w:val="uk-UA"/>
              </w:rPr>
            </w:pPr>
            <w:r>
              <w:rPr>
                <w:lang w:val="uk-UA"/>
              </w:rPr>
              <w:t>1.Спостереження за освітнім середовищем.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9B0719" w:rsidRPr="005A3485" w:rsidTr="00B45BDD">
        <w:trPr>
          <w:trHeight w:val="70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19" w:rsidRDefault="009B0719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0719" w:rsidRDefault="009B0719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1.3.4.2. Простір закладу освіти, обладнання, засоби навчання сприяють формуванню ключових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наскрізних умінь здобувачів освіти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0719" w:rsidRDefault="009B0719" w:rsidP="009B0719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lastRenderedPageBreak/>
              <w:t>1.3.4.2. Спостереження (освітнє середовище)</w:t>
            </w:r>
          </w:p>
          <w:p w:rsidR="009B0719" w:rsidRDefault="009B0719" w:rsidP="009B0719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  <w:p w:rsidR="009B0719" w:rsidRDefault="009B0719" w:rsidP="009B0719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Опитування (анкетування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719" w:rsidRDefault="009B0719" w:rsidP="001070E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1.Спостереження за освітнім середовищем.</w:t>
            </w:r>
          </w:p>
          <w:p w:rsidR="009B0719" w:rsidRDefault="009B0719" w:rsidP="001070E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9B0719" w:rsidRPr="005A3485" w:rsidTr="00B45BDD">
        <w:trPr>
          <w:trHeight w:val="6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19" w:rsidRDefault="009B0719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0719" w:rsidRDefault="009B0719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19" w:rsidRDefault="009B0719" w:rsidP="009B0719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719" w:rsidRDefault="009B0719" w:rsidP="009B0719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2.Анкета для працівників             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1, 3, 5, 8).</w:t>
            </w:r>
          </w:p>
          <w:p w:rsidR="009B0719" w:rsidRDefault="009B0719" w:rsidP="009B0719">
            <w:pPr>
              <w:pStyle w:val="TableParagraph"/>
              <w:kinsoku w:val="0"/>
              <w:overflowPunct w:val="0"/>
              <w:spacing w:line="275" w:lineRule="exact"/>
              <w:ind w:left="420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9B0719" w:rsidRPr="005A3485" w:rsidTr="00B45BDD">
        <w:trPr>
          <w:trHeight w:val="79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719" w:rsidRDefault="009B0719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719" w:rsidRDefault="009B0719" w:rsidP="009B0719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719" w:rsidRDefault="009B0719" w:rsidP="009B0719">
            <w:pPr>
              <w:pStyle w:val="TableParagraph"/>
              <w:numPr>
                <w:ilvl w:val="0"/>
                <w:numId w:val="36"/>
              </w:numPr>
              <w:kinsoku w:val="0"/>
              <w:overflowPunct w:val="0"/>
              <w:spacing w:line="275" w:lineRule="exact"/>
              <w:ind w:left="284" w:hanging="224"/>
              <w:rPr>
                <w:lang w:val="uk-UA"/>
              </w:rPr>
            </w:pPr>
            <w:r>
              <w:rPr>
                <w:lang w:val="uk-UA"/>
              </w:rPr>
              <w:t>Анкета для батьків (пит.2-5, 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719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EC7DFE" w:rsidRPr="005A3485" w:rsidTr="00BE2840">
        <w:trPr>
          <w:trHeight w:val="569"/>
        </w:trPr>
        <w:tc>
          <w:tcPr>
            <w:tcW w:w="13466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EC7DFE" w:rsidRDefault="009B0719" w:rsidP="009B0719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b/>
                <w:color w:val="FF0000"/>
                <w:lang w:val="uk-UA"/>
              </w:rPr>
              <w:lastRenderedPageBreak/>
              <w:t xml:space="preserve">                       </w:t>
            </w:r>
            <w:r w:rsidR="00EC7DFE" w:rsidRPr="009B0719">
              <w:rPr>
                <w:b/>
                <w:lang w:val="uk-UA"/>
              </w:rPr>
              <w:t xml:space="preserve">Оцінка вимоги: </w:t>
            </w:r>
            <w:r w:rsidRPr="009B0719">
              <w:rPr>
                <w:b/>
                <w:lang w:val="uk-UA"/>
              </w:rPr>
              <w:t>12 : 4 = 3,0</w:t>
            </w:r>
            <w:r w:rsidR="00EC7DFE" w:rsidRPr="009B0719">
              <w:rPr>
                <w:b/>
                <w:lang w:val="uk-UA"/>
              </w:rPr>
              <w:t xml:space="preserve">                          </w:t>
            </w:r>
            <w:r w:rsidRPr="009B0719">
              <w:rPr>
                <w:b/>
                <w:lang w:val="uk-UA"/>
              </w:rPr>
              <w:t xml:space="preserve">                                    </w:t>
            </w:r>
            <w:r w:rsidR="00EC7DFE" w:rsidRPr="009B0719">
              <w:rPr>
                <w:b/>
                <w:lang w:val="uk-UA"/>
              </w:rPr>
              <w:t xml:space="preserve">У цілому за критерієм 1.3.4.: </w:t>
            </w:r>
            <w:r w:rsidRPr="009B0719">
              <w:rPr>
                <w:b/>
                <w:lang w:val="uk-UA"/>
              </w:rPr>
              <w:t>достатній рівень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EC7DFE" w:rsidRDefault="00EC7DF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EC7DFE" w:rsidRDefault="009B0719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EC7DFE" w:rsidRDefault="00EC7DFE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EC7DFE" w:rsidRDefault="00EC7DF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B45BDD" w:rsidRPr="005A3485" w:rsidTr="00B45BDD">
        <w:trPr>
          <w:trHeight w:val="7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5BDD" w:rsidRDefault="00B45BDD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  <w:p w:rsidR="00B45BDD" w:rsidRPr="00A51E1C" w:rsidRDefault="00B45BDD" w:rsidP="00A51E1C">
            <w:r>
              <w:t>1.3.5. У закладі освіти створено простір інформаційної взаємодії та соціально-культурної комунікації учасників освітнього процесу (бібліотека, інформаційно-ресурсний центр тощо)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BDD" w:rsidRDefault="00B45BDD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1.3.5.1. Простір і ресурси бібліотеки/інформаційно-ресурсного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5BDD" w:rsidRDefault="00B45BDD" w:rsidP="00B45BD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1.3.5.1. Спостереження (освітнє середовище)</w:t>
            </w:r>
          </w:p>
          <w:p w:rsidR="00B45BDD" w:rsidRDefault="00B45BDD" w:rsidP="00B45BD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  <w:p w:rsidR="00B45BDD" w:rsidRDefault="00B45BDD" w:rsidP="00B45BD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Опитування (анкетування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BDD" w:rsidRDefault="00B45BDD" w:rsidP="001070E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1.Спостереження за освітнім середовищем.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BDD" w:rsidRDefault="00B45BDD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BDD" w:rsidRDefault="00B45BD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BDD" w:rsidRDefault="00B45BDD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BDD" w:rsidRDefault="00B45BDD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B45BDD" w:rsidRPr="005A3485" w:rsidTr="00112F36">
        <w:trPr>
          <w:trHeight w:val="67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DD" w:rsidRDefault="00B45BDD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BDD" w:rsidRDefault="00B45BDD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DD" w:rsidRDefault="00B45BDD" w:rsidP="00B45BD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BDD" w:rsidRDefault="00B45BDD" w:rsidP="00B45BDD">
            <w:pPr>
              <w:pStyle w:val="TableParagraph"/>
              <w:kinsoku w:val="0"/>
              <w:overflowPunct w:val="0"/>
              <w:spacing w:line="275" w:lineRule="exact"/>
              <w:ind w:left="60"/>
              <w:rPr>
                <w:lang w:val="uk-UA"/>
              </w:rPr>
            </w:pPr>
            <w:r>
              <w:rPr>
                <w:lang w:val="uk-UA"/>
              </w:rPr>
              <w:t xml:space="preserve">2.Опитування </w:t>
            </w:r>
            <w:r w:rsidR="00A71F87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працівників  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</w:t>
            </w:r>
            <w:r w:rsidR="00A6195B">
              <w:rPr>
                <w:lang w:val="uk-UA"/>
              </w:rPr>
              <w:t xml:space="preserve"> 4, 5,</w:t>
            </w:r>
            <w:r w:rsidR="00A71F87">
              <w:rPr>
                <w:lang w:val="uk-UA"/>
              </w:rPr>
              <w:t xml:space="preserve"> </w:t>
            </w:r>
            <w:r w:rsidR="00A6195B">
              <w:rPr>
                <w:lang w:val="uk-UA"/>
              </w:rPr>
              <w:t>12).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BDD" w:rsidRDefault="00B45BDD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BDD" w:rsidRDefault="00B45BD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BDD" w:rsidRDefault="00A6195B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BDD" w:rsidRDefault="00B45BDD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B45BDD" w:rsidRPr="005A3485" w:rsidTr="00B45BDD">
        <w:trPr>
          <w:trHeight w:val="135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BDD" w:rsidRDefault="00B45BDD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BDD" w:rsidRDefault="00B45BDD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BDD" w:rsidRDefault="00B45BDD" w:rsidP="00B45BDD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BDD" w:rsidRDefault="00112F36" w:rsidP="00112F3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3.Опитування </w:t>
            </w:r>
            <w:r w:rsidR="00A71F87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батьків (пит.</w:t>
            </w:r>
            <w:r w:rsidR="00A71F87">
              <w:rPr>
                <w:lang w:val="uk-UA"/>
              </w:rPr>
              <w:t>1, 4, 5).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BDD" w:rsidRDefault="00B45BDD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BDD" w:rsidRDefault="002A4BC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BDD" w:rsidRDefault="00B45BDD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BDD" w:rsidRDefault="00B45BDD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A71F87" w:rsidRPr="005A3485" w:rsidTr="000A425B">
        <w:trPr>
          <w:trHeight w:val="77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1F87" w:rsidRDefault="00A71F87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1F87" w:rsidRDefault="00A71F87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1.3.5.2. Ресурси бібліотеки/інформаційно-ресурсного центру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1F87" w:rsidRDefault="002A4BCD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  <w:r>
              <w:rPr>
                <w:lang w:val="uk-UA"/>
              </w:rPr>
              <w:t>1.3.5.2. Опитування (анкетування працівників та батьків)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F87" w:rsidRDefault="00A71F87" w:rsidP="001070E6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 1.Опитування для працівників    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10, 11).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F87" w:rsidRDefault="00A71F87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F87" w:rsidRDefault="00A71F87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F87" w:rsidRDefault="00A71F87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F87" w:rsidRDefault="00A71F87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A71F87" w:rsidRPr="005A3485" w:rsidTr="000A425B">
        <w:trPr>
          <w:trHeight w:val="163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F87" w:rsidRDefault="00A71F87" w:rsidP="00FF4F76">
            <w:pPr>
              <w:pStyle w:val="aa"/>
              <w:kinsoku w:val="0"/>
              <w:overflowPunct w:val="0"/>
              <w:spacing w:before="8"/>
              <w:ind w:left="0" w:firstLine="0"/>
              <w:jc w:val="left"/>
              <w:rPr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F87" w:rsidRDefault="00A71F87" w:rsidP="002778A6">
            <w:pPr>
              <w:pStyle w:val="a7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F87" w:rsidRDefault="00A71F87" w:rsidP="00372E04">
            <w:pPr>
              <w:pStyle w:val="TableParagraph"/>
              <w:kinsoku w:val="0"/>
              <w:overflowPunct w:val="0"/>
              <w:spacing w:line="275" w:lineRule="exact"/>
              <w:ind w:left="126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F87" w:rsidRDefault="00A71F87" w:rsidP="00A71F87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 xml:space="preserve">2.Опитування для батьків </w:t>
            </w:r>
          </w:p>
          <w:p w:rsidR="00A71F87" w:rsidRDefault="00A71F87" w:rsidP="00A71F87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пит</w:t>
            </w:r>
            <w:proofErr w:type="spellEnd"/>
            <w:r>
              <w:rPr>
                <w:lang w:val="uk-UA"/>
              </w:rPr>
              <w:t>. 6, 7, 9).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F87" w:rsidRDefault="00A71F87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F87" w:rsidRDefault="002A4BC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F87" w:rsidRDefault="00A71F87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F87" w:rsidRDefault="00A71F87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EC7DFE" w:rsidRPr="005A3485" w:rsidTr="007654D6">
        <w:trPr>
          <w:trHeight w:val="594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EC7DFE" w:rsidRDefault="002A4BCD" w:rsidP="002A4BCD">
            <w:pPr>
              <w:pStyle w:val="TableParagraph"/>
              <w:kinsoku w:val="0"/>
              <w:overflowPunct w:val="0"/>
              <w:spacing w:line="275" w:lineRule="exact"/>
              <w:rPr>
                <w:lang w:val="uk-UA"/>
              </w:rPr>
            </w:pPr>
            <w:r>
              <w:rPr>
                <w:b/>
                <w:color w:val="FF0000"/>
                <w:lang w:val="uk-UA"/>
              </w:rPr>
              <w:t xml:space="preserve">                     </w:t>
            </w:r>
            <w:r w:rsidR="00EC7DFE" w:rsidRPr="002A4BCD">
              <w:rPr>
                <w:b/>
                <w:lang w:val="uk-UA"/>
              </w:rPr>
              <w:t>Оцінка в</w:t>
            </w:r>
            <w:r w:rsidRPr="002A4BCD">
              <w:rPr>
                <w:b/>
                <w:lang w:val="uk-UA"/>
              </w:rPr>
              <w:t>имоги: (12+ 3 ) : 5 = 3,0</w:t>
            </w:r>
            <w:r w:rsidR="00EC7DFE" w:rsidRPr="002A4BCD">
              <w:rPr>
                <w:b/>
                <w:lang w:val="uk-UA"/>
              </w:rPr>
              <w:t xml:space="preserve">                       </w:t>
            </w:r>
            <w:r w:rsidRPr="002A4BCD">
              <w:rPr>
                <w:b/>
                <w:lang w:val="uk-UA"/>
              </w:rPr>
              <w:t xml:space="preserve">                        </w:t>
            </w:r>
            <w:r w:rsidR="00EC7DFE" w:rsidRPr="002A4BCD">
              <w:rPr>
                <w:b/>
                <w:lang w:val="uk-UA"/>
              </w:rPr>
              <w:t xml:space="preserve">   У цілому за критерієм 1.3.5.: </w:t>
            </w:r>
            <w:r w:rsidRPr="002A4BCD">
              <w:rPr>
                <w:b/>
                <w:lang w:val="uk-UA"/>
              </w:rPr>
              <w:t>достатній рівень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EC7DFE" w:rsidRDefault="00EC7DFE" w:rsidP="00FF4F76">
            <w:pPr>
              <w:pStyle w:val="TableParagraph"/>
              <w:kinsoku w:val="0"/>
              <w:overflowPunct w:val="0"/>
              <w:spacing w:line="275" w:lineRule="exact"/>
              <w:ind w:left="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EC7DFE" w:rsidRDefault="002A4BCD" w:rsidP="00FF4F76">
            <w:pPr>
              <w:pStyle w:val="TableParagraph"/>
              <w:kinsoku w:val="0"/>
              <w:overflowPunct w:val="0"/>
              <w:spacing w:line="275" w:lineRule="exact"/>
              <w:ind w:left="13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EC7DFE" w:rsidRDefault="002A4BCD" w:rsidP="00FF4F76">
            <w:pPr>
              <w:pStyle w:val="TableParagraph"/>
              <w:kinsoku w:val="0"/>
              <w:overflowPunct w:val="0"/>
              <w:spacing w:line="275" w:lineRule="exact"/>
              <w:ind w:left="121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EC7DFE" w:rsidRDefault="00EC7DF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  <w:tr w:rsidR="00EC7DFE" w:rsidRPr="005A3485" w:rsidTr="007654D6">
        <w:trPr>
          <w:trHeight w:val="70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EC7DFE" w:rsidRPr="002A4BCD" w:rsidRDefault="00D11647" w:rsidP="00EC7DFE">
            <w:pPr>
              <w:pStyle w:val="TableParagraph"/>
              <w:kinsoku w:val="0"/>
              <w:overflowPunct w:val="0"/>
              <w:spacing w:line="276" w:lineRule="auto"/>
              <w:ind w:left="126"/>
              <w:jc w:val="center"/>
              <w:rPr>
                <w:b/>
                <w:sz w:val="26"/>
                <w:szCs w:val="26"/>
                <w:lang w:val="uk-UA"/>
              </w:rPr>
            </w:pPr>
            <w:r w:rsidRPr="00D11647">
              <w:rPr>
                <w:b/>
                <w:sz w:val="26"/>
                <w:szCs w:val="26"/>
                <w:lang w:val="uk-UA"/>
              </w:rPr>
              <w:t>Оцінка вимоги: (2,14 + 2,66 + 3,25</w:t>
            </w:r>
            <w:r>
              <w:rPr>
                <w:b/>
                <w:sz w:val="26"/>
                <w:szCs w:val="26"/>
                <w:lang w:val="uk-UA"/>
              </w:rPr>
              <w:t xml:space="preserve"> +</w:t>
            </w:r>
            <w:r w:rsidR="002A4BCD">
              <w:rPr>
                <w:b/>
                <w:sz w:val="26"/>
                <w:szCs w:val="26"/>
                <w:lang w:val="uk-UA"/>
              </w:rPr>
              <w:t xml:space="preserve"> 3,0 + 3,0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="00EC7DFE" w:rsidRPr="002A4BCD">
              <w:rPr>
                <w:b/>
                <w:sz w:val="26"/>
                <w:szCs w:val="26"/>
                <w:lang w:val="uk-UA"/>
              </w:rPr>
              <w:t>)</w:t>
            </w:r>
            <w:r w:rsidR="00EC7DFE" w:rsidRPr="00EC7DFE">
              <w:rPr>
                <w:b/>
                <w:color w:val="FF0000"/>
                <w:sz w:val="26"/>
                <w:szCs w:val="26"/>
                <w:lang w:val="uk-UA"/>
              </w:rPr>
              <w:t xml:space="preserve"> </w:t>
            </w:r>
            <w:r w:rsidR="00EC7DFE" w:rsidRPr="00D11647">
              <w:rPr>
                <w:b/>
                <w:sz w:val="26"/>
                <w:szCs w:val="26"/>
                <w:lang w:val="uk-UA"/>
              </w:rPr>
              <w:t xml:space="preserve">: </w:t>
            </w:r>
            <w:r w:rsidRPr="00D11647">
              <w:rPr>
                <w:b/>
                <w:sz w:val="26"/>
                <w:szCs w:val="26"/>
                <w:lang w:val="uk-UA"/>
              </w:rPr>
              <w:t>5</w:t>
            </w:r>
            <w:r w:rsidR="00EC7DFE" w:rsidRPr="00D11647">
              <w:rPr>
                <w:b/>
                <w:sz w:val="26"/>
                <w:szCs w:val="26"/>
                <w:lang w:val="uk-UA"/>
              </w:rPr>
              <w:t xml:space="preserve"> = </w:t>
            </w:r>
            <w:r w:rsidR="002A4BCD" w:rsidRPr="002A4BCD">
              <w:rPr>
                <w:b/>
                <w:sz w:val="26"/>
                <w:szCs w:val="26"/>
                <w:lang w:val="uk-UA"/>
              </w:rPr>
              <w:t>2,81</w:t>
            </w:r>
          </w:p>
          <w:p w:rsidR="00EC7DFE" w:rsidRPr="002A4BCD" w:rsidRDefault="00EC7DFE" w:rsidP="00EC7DFE">
            <w:pPr>
              <w:pStyle w:val="TableParagraph"/>
              <w:kinsoku w:val="0"/>
              <w:overflowPunct w:val="0"/>
              <w:spacing w:line="275" w:lineRule="exact"/>
              <w:ind w:left="113"/>
              <w:jc w:val="center"/>
              <w:rPr>
                <w:b/>
                <w:sz w:val="16"/>
                <w:szCs w:val="16"/>
                <w:lang w:val="uk-UA"/>
              </w:rPr>
            </w:pPr>
            <w:r w:rsidRPr="002A4BCD">
              <w:rPr>
                <w:b/>
                <w:sz w:val="26"/>
                <w:szCs w:val="26"/>
                <w:lang w:val="uk-UA"/>
              </w:rPr>
              <w:t>У цілому за вимогою/правилом 1.3.: достатній рівень</w:t>
            </w:r>
          </w:p>
          <w:p w:rsidR="00EC7DFE" w:rsidRDefault="00EC7DFE" w:rsidP="00FF4F76">
            <w:pPr>
              <w:pStyle w:val="TableParagraph"/>
              <w:kinsoku w:val="0"/>
              <w:overflowPunct w:val="0"/>
              <w:spacing w:line="275" w:lineRule="exact"/>
              <w:ind w:left="113"/>
              <w:rPr>
                <w:b/>
                <w:bCs/>
                <w:lang w:val="uk-UA"/>
              </w:rPr>
            </w:pPr>
          </w:p>
        </w:tc>
      </w:tr>
    </w:tbl>
    <w:p w:rsidR="00B94694" w:rsidRPr="00B94694" w:rsidRDefault="00B94694" w:rsidP="00B94694">
      <w:pPr>
        <w:pStyle w:val="aa"/>
        <w:kinsoku w:val="0"/>
        <w:overflowPunct w:val="0"/>
        <w:ind w:left="0" w:firstLine="0"/>
        <w:jc w:val="left"/>
        <w:rPr>
          <w:color w:val="FF0000"/>
          <w:sz w:val="30"/>
          <w:szCs w:val="30"/>
        </w:rPr>
      </w:pPr>
    </w:p>
    <w:p w:rsidR="00B94694" w:rsidRPr="00943E5F" w:rsidRDefault="00B94694" w:rsidP="00B94694">
      <w:pPr>
        <w:pStyle w:val="aa"/>
        <w:kinsoku w:val="0"/>
        <w:overflowPunct w:val="0"/>
        <w:spacing w:before="1"/>
        <w:ind w:left="0" w:firstLine="0"/>
        <w:jc w:val="left"/>
        <w:rPr>
          <w:b/>
          <w:bCs/>
          <w:color w:val="FF0000"/>
          <w:sz w:val="16"/>
          <w:szCs w:val="16"/>
        </w:rPr>
      </w:pPr>
    </w:p>
    <w:p w:rsidR="00B94694" w:rsidRPr="00943E5F" w:rsidRDefault="00943E5F" w:rsidP="00943E5F">
      <w:pPr>
        <w:pStyle w:val="aa"/>
        <w:tabs>
          <w:tab w:val="left" w:pos="6630"/>
        </w:tabs>
        <w:kinsoku w:val="0"/>
        <w:overflowPunct w:val="0"/>
        <w:ind w:left="0" w:firstLine="0"/>
        <w:rPr>
          <w:bCs/>
          <w:lang w:val="uk-UA"/>
        </w:rPr>
      </w:pPr>
      <w:r>
        <w:rPr>
          <w:bCs/>
          <w:lang w:val="uk-UA"/>
        </w:rPr>
        <w:t xml:space="preserve">          </w:t>
      </w:r>
      <w:r w:rsidR="00B94694" w:rsidRPr="00B94694">
        <w:rPr>
          <w:bCs/>
          <w:lang w:val="uk-UA"/>
        </w:rPr>
        <w:t xml:space="preserve">Відповідальна за проведення </w:t>
      </w:r>
      <w:proofErr w:type="spellStart"/>
      <w:r w:rsidR="00B94694" w:rsidRPr="00B94694">
        <w:rPr>
          <w:bCs/>
          <w:lang w:val="uk-UA"/>
        </w:rPr>
        <w:t>самооцінювання</w:t>
      </w:r>
      <w:proofErr w:type="spellEnd"/>
      <w:r w:rsidR="00B94694" w:rsidRPr="00B94694">
        <w:rPr>
          <w:bCs/>
          <w:lang w:val="uk-UA"/>
        </w:rPr>
        <w:t xml:space="preserve">            </w:t>
      </w:r>
      <w:r w:rsidR="00B94694">
        <w:rPr>
          <w:bCs/>
          <w:lang w:val="uk-UA"/>
        </w:rPr>
        <w:t xml:space="preserve">  </w:t>
      </w:r>
      <w:r w:rsidR="00B94694" w:rsidRPr="00B94694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                      </w:t>
      </w:r>
      <w:r w:rsidR="00B94694" w:rsidRPr="00B94694">
        <w:rPr>
          <w:bCs/>
        </w:rPr>
        <w:tab/>
      </w:r>
      <w:r>
        <w:rPr>
          <w:bCs/>
          <w:lang w:val="uk-UA"/>
        </w:rPr>
        <w:t>Марія КАТРЕНЮ</w:t>
      </w:r>
      <w:r w:rsidR="007654D6">
        <w:rPr>
          <w:bCs/>
          <w:lang w:val="uk-UA"/>
        </w:rPr>
        <w:t>К</w:t>
      </w:r>
    </w:p>
    <w:p w:rsidR="007654D6" w:rsidRDefault="00943E5F" w:rsidP="00B94694">
      <w:pPr>
        <w:spacing w:line="360" w:lineRule="auto"/>
        <w:rPr>
          <w:bCs/>
          <w:sz w:val="16"/>
          <w:szCs w:val="16"/>
        </w:rPr>
      </w:pPr>
      <w:r>
        <w:rPr>
          <w:bCs/>
        </w:rPr>
        <w:t xml:space="preserve">           </w:t>
      </w:r>
    </w:p>
    <w:p w:rsidR="002D5256" w:rsidRPr="007654D6" w:rsidRDefault="007654D6" w:rsidP="003F1BB4">
      <w:pPr>
        <w:spacing w:line="360" w:lineRule="auto"/>
        <w:rPr>
          <w:bCs/>
        </w:rPr>
      </w:pPr>
      <w:r>
        <w:rPr>
          <w:bCs/>
          <w:sz w:val="16"/>
          <w:szCs w:val="16"/>
        </w:rPr>
        <w:t xml:space="preserve">                 </w:t>
      </w:r>
      <w:r w:rsidR="009A5D8D">
        <w:rPr>
          <w:bCs/>
        </w:rPr>
        <w:t>08</w:t>
      </w:r>
      <w:r w:rsidR="00B94694" w:rsidRPr="00B94694">
        <w:rPr>
          <w:bCs/>
        </w:rPr>
        <w:t xml:space="preserve"> </w:t>
      </w:r>
      <w:r w:rsidR="009A5D8D">
        <w:rPr>
          <w:bCs/>
        </w:rPr>
        <w:t xml:space="preserve">червня </w:t>
      </w:r>
      <w:bookmarkStart w:id="0" w:name="_GoBack"/>
      <w:bookmarkEnd w:id="0"/>
      <w:r w:rsidR="00B94694" w:rsidRPr="00B94694">
        <w:rPr>
          <w:bCs/>
        </w:rPr>
        <w:t>2021</w:t>
      </w:r>
      <w:r w:rsidR="00B94694" w:rsidRPr="00B94694">
        <w:rPr>
          <w:bCs/>
          <w:spacing w:val="-1"/>
        </w:rPr>
        <w:t xml:space="preserve"> </w:t>
      </w:r>
      <w:r w:rsidR="00B94694" w:rsidRPr="00B94694">
        <w:rPr>
          <w:bCs/>
        </w:rPr>
        <w:t>року</w:t>
      </w:r>
    </w:p>
    <w:sectPr w:rsidR="002D5256" w:rsidRPr="007654D6" w:rsidSect="00943E5F">
      <w:pgSz w:w="16838" w:h="11906" w:orient="landscape"/>
      <w:pgMar w:top="1276" w:right="567" w:bottom="70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"/>
      <w:lvlJc w:val="left"/>
      <w:pPr>
        <w:ind w:left="403" w:hanging="272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926" w:hanging="272"/>
      </w:pPr>
    </w:lvl>
    <w:lvl w:ilvl="2">
      <w:numFmt w:val="bullet"/>
      <w:lvlText w:val="•"/>
      <w:lvlJc w:val="left"/>
      <w:pPr>
        <w:ind w:left="1453" w:hanging="272"/>
      </w:pPr>
    </w:lvl>
    <w:lvl w:ilvl="3">
      <w:numFmt w:val="bullet"/>
      <w:lvlText w:val="•"/>
      <w:lvlJc w:val="left"/>
      <w:pPr>
        <w:ind w:left="1979" w:hanging="272"/>
      </w:pPr>
    </w:lvl>
    <w:lvl w:ilvl="4">
      <w:numFmt w:val="bullet"/>
      <w:lvlText w:val="•"/>
      <w:lvlJc w:val="left"/>
      <w:pPr>
        <w:ind w:left="2506" w:hanging="272"/>
      </w:pPr>
    </w:lvl>
    <w:lvl w:ilvl="5">
      <w:numFmt w:val="bullet"/>
      <w:lvlText w:val="•"/>
      <w:lvlJc w:val="left"/>
      <w:pPr>
        <w:ind w:left="3033" w:hanging="272"/>
      </w:pPr>
    </w:lvl>
    <w:lvl w:ilvl="6">
      <w:numFmt w:val="bullet"/>
      <w:lvlText w:val="•"/>
      <w:lvlJc w:val="left"/>
      <w:pPr>
        <w:ind w:left="3559" w:hanging="272"/>
      </w:pPr>
    </w:lvl>
    <w:lvl w:ilvl="7">
      <w:numFmt w:val="bullet"/>
      <w:lvlText w:val="•"/>
      <w:lvlJc w:val="left"/>
      <w:pPr>
        <w:ind w:left="4086" w:hanging="272"/>
      </w:pPr>
    </w:lvl>
    <w:lvl w:ilvl="8">
      <w:numFmt w:val="bullet"/>
      <w:lvlText w:val="•"/>
      <w:lvlJc w:val="left"/>
      <w:pPr>
        <w:ind w:left="4612" w:hanging="272"/>
      </w:pPr>
    </w:lvl>
  </w:abstractNum>
  <w:abstractNum w:abstractNumId="1">
    <w:nsid w:val="00000403"/>
    <w:multiLevelType w:val="multilevel"/>
    <w:tmpl w:val="00000886"/>
    <w:lvl w:ilvl="0">
      <w:numFmt w:val="bullet"/>
      <w:lvlText w:val=""/>
      <w:lvlJc w:val="left"/>
      <w:pPr>
        <w:ind w:left="543" w:hanging="360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52" w:hanging="360"/>
      </w:pPr>
    </w:lvl>
    <w:lvl w:ilvl="2">
      <w:numFmt w:val="bullet"/>
      <w:lvlText w:val="•"/>
      <w:lvlJc w:val="left"/>
      <w:pPr>
        <w:ind w:left="1565" w:hanging="360"/>
      </w:pPr>
    </w:lvl>
    <w:lvl w:ilvl="3">
      <w:numFmt w:val="bullet"/>
      <w:lvlText w:val="•"/>
      <w:lvlJc w:val="left"/>
      <w:pPr>
        <w:ind w:left="2077" w:hanging="360"/>
      </w:pPr>
    </w:lvl>
    <w:lvl w:ilvl="4">
      <w:numFmt w:val="bullet"/>
      <w:lvlText w:val="•"/>
      <w:lvlJc w:val="left"/>
      <w:pPr>
        <w:ind w:left="2590" w:hanging="360"/>
      </w:pPr>
    </w:lvl>
    <w:lvl w:ilvl="5">
      <w:numFmt w:val="bullet"/>
      <w:lvlText w:val="•"/>
      <w:lvlJc w:val="left"/>
      <w:pPr>
        <w:ind w:left="3103" w:hanging="360"/>
      </w:pPr>
    </w:lvl>
    <w:lvl w:ilvl="6">
      <w:numFmt w:val="bullet"/>
      <w:lvlText w:val="•"/>
      <w:lvlJc w:val="left"/>
      <w:pPr>
        <w:ind w:left="3615" w:hanging="360"/>
      </w:pPr>
    </w:lvl>
    <w:lvl w:ilvl="7">
      <w:numFmt w:val="bullet"/>
      <w:lvlText w:val="•"/>
      <w:lvlJc w:val="left"/>
      <w:pPr>
        <w:ind w:left="4128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"/>
      <w:lvlJc w:val="left"/>
      <w:pPr>
        <w:ind w:left="543" w:hanging="360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52" w:hanging="360"/>
      </w:pPr>
    </w:lvl>
    <w:lvl w:ilvl="2">
      <w:numFmt w:val="bullet"/>
      <w:lvlText w:val="•"/>
      <w:lvlJc w:val="left"/>
      <w:pPr>
        <w:ind w:left="1565" w:hanging="360"/>
      </w:pPr>
    </w:lvl>
    <w:lvl w:ilvl="3">
      <w:numFmt w:val="bullet"/>
      <w:lvlText w:val="•"/>
      <w:lvlJc w:val="left"/>
      <w:pPr>
        <w:ind w:left="2077" w:hanging="360"/>
      </w:pPr>
    </w:lvl>
    <w:lvl w:ilvl="4">
      <w:numFmt w:val="bullet"/>
      <w:lvlText w:val="•"/>
      <w:lvlJc w:val="left"/>
      <w:pPr>
        <w:ind w:left="2590" w:hanging="360"/>
      </w:pPr>
    </w:lvl>
    <w:lvl w:ilvl="5">
      <w:numFmt w:val="bullet"/>
      <w:lvlText w:val="•"/>
      <w:lvlJc w:val="left"/>
      <w:pPr>
        <w:ind w:left="3103" w:hanging="360"/>
      </w:pPr>
    </w:lvl>
    <w:lvl w:ilvl="6">
      <w:numFmt w:val="bullet"/>
      <w:lvlText w:val="•"/>
      <w:lvlJc w:val="left"/>
      <w:pPr>
        <w:ind w:left="3615" w:hanging="360"/>
      </w:pPr>
    </w:lvl>
    <w:lvl w:ilvl="7">
      <w:numFmt w:val="bullet"/>
      <w:lvlText w:val="•"/>
      <w:lvlJc w:val="left"/>
      <w:pPr>
        <w:ind w:left="4128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"/>
      <w:lvlJc w:val="left"/>
      <w:pPr>
        <w:ind w:left="435" w:hanging="360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"/>
      <w:lvlJc w:val="left"/>
      <w:pPr>
        <w:ind w:left="543" w:hanging="360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109" w:hanging="360"/>
      </w:pPr>
    </w:lvl>
    <w:lvl w:ilvl="3">
      <w:numFmt w:val="bullet"/>
      <w:lvlText w:val="•"/>
      <w:lvlJc w:val="left"/>
      <w:pPr>
        <w:ind w:left="1679" w:hanging="360"/>
      </w:pPr>
    </w:lvl>
    <w:lvl w:ilvl="4">
      <w:numFmt w:val="bullet"/>
      <w:lvlText w:val="•"/>
      <w:lvlJc w:val="left"/>
      <w:pPr>
        <w:ind w:left="2248" w:hanging="360"/>
      </w:pPr>
    </w:lvl>
    <w:lvl w:ilvl="5">
      <w:numFmt w:val="bullet"/>
      <w:lvlText w:val="•"/>
      <w:lvlJc w:val="left"/>
      <w:pPr>
        <w:ind w:left="2818" w:hanging="360"/>
      </w:pPr>
    </w:lvl>
    <w:lvl w:ilvl="6">
      <w:numFmt w:val="bullet"/>
      <w:lvlText w:val="•"/>
      <w:lvlJc w:val="left"/>
      <w:pPr>
        <w:ind w:left="3387" w:hanging="360"/>
      </w:pPr>
    </w:lvl>
    <w:lvl w:ilvl="7">
      <w:numFmt w:val="bullet"/>
      <w:lvlText w:val="•"/>
      <w:lvlJc w:val="left"/>
      <w:pPr>
        <w:ind w:left="3957" w:hanging="360"/>
      </w:pPr>
    </w:lvl>
    <w:lvl w:ilvl="8">
      <w:numFmt w:val="bullet"/>
      <w:lvlText w:val="•"/>
      <w:lvlJc w:val="left"/>
      <w:pPr>
        <w:ind w:left="4526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976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817" w:hanging="67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1880" w:hanging="673"/>
      </w:pPr>
    </w:lvl>
    <w:lvl w:ilvl="3">
      <w:numFmt w:val="bullet"/>
      <w:lvlText w:val="•"/>
      <w:lvlJc w:val="left"/>
      <w:pPr>
        <w:ind w:left="1960" w:hanging="673"/>
      </w:pPr>
    </w:lvl>
    <w:lvl w:ilvl="4">
      <w:numFmt w:val="bullet"/>
      <w:lvlText w:val="•"/>
      <w:lvlJc w:val="left"/>
      <w:pPr>
        <w:ind w:left="3149" w:hanging="673"/>
      </w:pPr>
    </w:lvl>
    <w:lvl w:ilvl="5">
      <w:numFmt w:val="bullet"/>
      <w:lvlText w:val="•"/>
      <w:lvlJc w:val="left"/>
      <w:pPr>
        <w:ind w:left="4339" w:hanging="673"/>
      </w:pPr>
    </w:lvl>
    <w:lvl w:ilvl="6">
      <w:numFmt w:val="bullet"/>
      <w:lvlText w:val="•"/>
      <w:lvlJc w:val="left"/>
      <w:pPr>
        <w:ind w:left="5529" w:hanging="673"/>
      </w:pPr>
    </w:lvl>
    <w:lvl w:ilvl="7">
      <w:numFmt w:val="bullet"/>
      <w:lvlText w:val="•"/>
      <w:lvlJc w:val="left"/>
      <w:pPr>
        <w:ind w:left="6718" w:hanging="673"/>
      </w:pPr>
    </w:lvl>
    <w:lvl w:ilvl="8">
      <w:numFmt w:val="bullet"/>
      <w:lvlText w:val="•"/>
      <w:lvlJc w:val="left"/>
      <w:pPr>
        <w:ind w:left="7908" w:hanging="673"/>
      </w:pPr>
    </w:lvl>
  </w:abstractNum>
  <w:abstractNum w:abstractNumId="5">
    <w:nsid w:val="039763FB"/>
    <w:multiLevelType w:val="hybridMultilevel"/>
    <w:tmpl w:val="9528AF3E"/>
    <w:lvl w:ilvl="0" w:tplc="01EAEEB8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>
    <w:nsid w:val="0A8A75C2"/>
    <w:multiLevelType w:val="hybridMultilevel"/>
    <w:tmpl w:val="C5F85B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71258"/>
    <w:multiLevelType w:val="hybridMultilevel"/>
    <w:tmpl w:val="C466FA64"/>
    <w:lvl w:ilvl="0" w:tplc="65BEB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E05FD"/>
    <w:multiLevelType w:val="hybridMultilevel"/>
    <w:tmpl w:val="DDBC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B36D5"/>
    <w:multiLevelType w:val="hybridMultilevel"/>
    <w:tmpl w:val="12280CC2"/>
    <w:lvl w:ilvl="0" w:tplc="F45066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E10D83"/>
    <w:multiLevelType w:val="multilevel"/>
    <w:tmpl w:val="B336A5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1">
    <w:nsid w:val="1CA80864"/>
    <w:multiLevelType w:val="hybridMultilevel"/>
    <w:tmpl w:val="7398097E"/>
    <w:lvl w:ilvl="0" w:tplc="0BE46EF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2">
    <w:nsid w:val="1E9A1F80"/>
    <w:multiLevelType w:val="hybridMultilevel"/>
    <w:tmpl w:val="4F306D10"/>
    <w:lvl w:ilvl="0" w:tplc="6B8A084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3">
    <w:nsid w:val="1F5F32EA"/>
    <w:multiLevelType w:val="hybridMultilevel"/>
    <w:tmpl w:val="3B0232DC"/>
    <w:lvl w:ilvl="0" w:tplc="80E65E3C">
      <w:start w:val="1"/>
      <w:numFmt w:val="decimal"/>
      <w:lvlText w:val="%1."/>
      <w:lvlJc w:val="left"/>
      <w:pPr>
        <w:ind w:left="6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216B46C8"/>
    <w:multiLevelType w:val="hybridMultilevel"/>
    <w:tmpl w:val="C5C23232"/>
    <w:lvl w:ilvl="0" w:tplc="85B26A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2693BB0"/>
    <w:multiLevelType w:val="hybridMultilevel"/>
    <w:tmpl w:val="6D9C75DE"/>
    <w:lvl w:ilvl="0" w:tplc="08365B42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6">
    <w:nsid w:val="24E63967"/>
    <w:multiLevelType w:val="hybridMultilevel"/>
    <w:tmpl w:val="34F4D42A"/>
    <w:lvl w:ilvl="0" w:tplc="78FC0138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">
    <w:nsid w:val="28B9721A"/>
    <w:multiLevelType w:val="hybridMultilevel"/>
    <w:tmpl w:val="589262D6"/>
    <w:lvl w:ilvl="0" w:tplc="99FCC5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9851D98"/>
    <w:multiLevelType w:val="hybridMultilevel"/>
    <w:tmpl w:val="EE2A608C"/>
    <w:lvl w:ilvl="0" w:tplc="CABC0B5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29A31D05"/>
    <w:multiLevelType w:val="hybridMultilevel"/>
    <w:tmpl w:val="9466A9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973E0"/>
    <w:multiLevelType w:val="hybridMultilevel"/>
    <w:tmpl w:val="7A72F084"/>
    <w:lvl w:ilvl="0" w:tplc="90743C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562FEB"/>
    <w:multiLevelType w:val="hybridMultilevel"/>
    <w:tmpl w:val="F2368C92"/>
    <w:lvl w:ilvl="0" w:tplc="0EAC3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25B42"/>
    <w:multiLevelType w:val="hybridMultilevel"/>
    <w:tmpl w:val="42960AF0"/>
    <w:lvl w:ilvl="0" w:tplc="E04E8F5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3">
    <w:nsid w:val="44217828"/>
    <w:multiLevelType w:val="hybridMultilevel"/>
    <w:tmpl w:val="C6869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C43F8"/>
    <w:multiLevelType w:val="hybridMultilevel"/>
    <w:tmpl w:val="400C6AFE"/>
    <w:lvl w:ilvl="0" w:tplc="8C2E39DC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>
    <w:nsid w:val="534300A5"/>
    <w:multiLevelType w:val="hybridMultilevel"/>
    <w:tmpl w:val="90A69BC2"/>
    <w:lvl w:ilvl="0" w:tplc="446C70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3D54A58"/>
    <w:multiLevelType w:val="hybridMultilevel"/>
    <w:tmpl w:val="F476EC16"/>
    <w:lvl w:ilvl="0" w:tplc="D8AE475C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7">
    <w:nsid w:val="59584901"/>
    <w:multiLevelType w:val="hybridMultilevel"/>
    <w:tmpl w:val="0A9A0FF4"/>
    <w:lvl w:ilvl="0" w:tplc="071C3B5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A540C77"/>
    <w:multiLevelType w:val="hybridMultilevel"/>
    <w:tmpl w:val="43568F50"/>
    <w:lvl w:ilvl="0" w:tplc="B1FCB58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3724E1"/>
    <w:multiLevelType w:val="hybridMultilevel"/>
    <w:tmpl w:val="B2AAC4CE"/>
    <w:lvl w:ilvl="0" w:tplc="C66EFE5C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0">
    <w:nsid w:val="5BB32CFC"/>
    <w:multiLevelType w:val="hybridMultilevel"/>
    <w:tmpl w:val="AA18F0B4"/>
    <w:lvl w:ilvl="0" w:tplc="AC000E2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1">
    <w:nsid w:val="5D141753"/>
    <w:multiLevelType w:val="hybridMultilevel"/>
    <w:tmpl w:val="AE1E26E2"/>
    <w:lvl w:ilvl="0" w:tplc="7A241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D247912"/>
    <w:multiLevelType w:val="hybridMultilevel"/>
    <w:tmpl w:val="7610C48A"/>
    <w:lvl w:ilvl="0" w:tplc="3402B022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3">
    <w:nsid w:val="605E480B"/>
    <w:multiLevelType w:val="hybridMultilevel"/>
    <w:tmpl w:val="E4866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B5443"/>
    <w:multiLevelType w:val="hybridMultilevel"/>
    <w:tmpl w:val="B03A305C"/>
    <w:lvl w:ilvl="0" w:tplc="B5365C9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5">
    <w:nsid w:val="66C13AE3"/>
    <w:multiLevelType w:val="hybridMultilevel"/>
    <w:tmpl w:val="62E4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E5E40"/>
    <w:multiLevelType w:val="hybridMultilevel"/>
    <w:tmpl w:val="8006CFB4"/>
    <w:lvl w:ilvl="0" w:tplc="DE18D6C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7">
    <w:nsid w:val="672C4124"/>
    <w:multiLevelType w:val="hybridMultilevel"/>
    <w:tmpl w:val="15AC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664C9"/>
    <w:multiLevelType w:val="multilevel"/>
    <w:tmpl w:val="D35AB37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9">
    <w:nsid w:val="708B5AA7"/>
    <w:multiLevelType w:val="hybridMultilevel"/>
    <w:tmpl w:val="2ABE04AE"/>
    <w:lvl w:ilvl="0" w:tplc="0D28FF0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40">
    <w:nsid w:val="78454430"/>
    <w:multiLevelType w:val="hybridMultilevel"/>
    <w:tmpl w:val="CF22F198"/>
    <w:lvl w:ilvl="0" w:tplc="5630F9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7A9A3C48"/>
    <w:multiLevelType w:val="hybridMultilevel"/>
    <w:tmpl w:val="8738F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470B0"/>
    <w:multiLevelType w:val="hybridMultilevel"/>
    <w:tmpl w:val="C1321E90"/>
    <w:lvl w:ilvl="0" w:tplc="85B26A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20"/>
  </w:num>
  <w:num w:numId="3">
    <w:abstractNumId w:val="37"/>
  </w:num>
  <w:num w:numId="4">
    <w:abstractNumId w:val="35"/>
  </w:num>
  <w:num w:numId="5">
    <w:abstractNumId w:val="6"/>
  </w:num>
  <w:num w:numId="6">
    <w:abstractNumId w:val="9"/>
  </w:num>
  <w:num w:numId="7">
    <w:abstractNumId w:val="41"/>
  </w:num>
  <w:num w:numId="8">
    <w:abstractNumId w:val="28"/>
  </w:num>
  <w:num w:numId="9">
    <w:abstractNumId w:val="23"/>
  </w:num>
  <w:num w:numId="10">
    <w:abstractNumId w:val="33"/>
  </w:num>
  <w:num w:numId="11">
    <w:abstractNumId w:val="40"/>
  </w:num>
  <w:num w:numId="12">
    <w:abstractNumId w:val="1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8"/>
  </w:num>
  <w:num w:numId="20">
    <w:abstractNumId w:val="13"/>
  </w:num>
  <w:num w:numId="21">
    <w:abstractNumId w:val="15"/>
  </w:num>
  <w:num w:numId="22">
    <w:abstractNumId w:val="38"/>
  </w:num>
  <w:num w:numId="23">
    <w:abstractNumId w:val="30"/>
  </w:num>
  <w:num w:numId="24">
    <w:abstractNumId w:val="26"/>
  </w:num>
  <w:num w:numId="25">
    <w:abstractNumId w:val="27"/>
  </w:num>
  <w:num w:numId="26">
    <w:abstractNumId w:val="36"/>
  </w:num>
  <w:num w:numId="27">
    <w:abstractNumId w:val="32"/>
  </w:num>
  <w:num w:numId="28">
    <w:abstractNumId w:val="29"/>
  </w:num>
  <w:num w:numId="29">
    <w:abstractNumId w:val="24"/>
  </w:num>
  <w:num w:numId="30">
    <w:abstractNumId w:val="10"/>
  </w:num>
  <w:num w:numId="31">
    <w:abstractNumId w:val="16"/>
  </w:num>
  <w:num w:numId="32">
    <w:abstractNumId w:val="42"/>
  </w:num>
  <w:num w:numId="33">
    <w:abstractNumId w:val="12"/>
  </w:num>
  <w:num w:numId="34">
    <w:abstractNumId w:val="22"/>
  </w:num>
  <w:num w:numId="35">
    <w:abstractNumId w:val="5"/>
  </w:num>
  <w:num w:numId="36">
    <w:abstractNumId w:val="14"/>
  </w:num>
  <w:num w:numId="37">
    <w:abstractNumId w:val="39"/>
  </w:num>
  <w:num w:numId="38">
    <w:abstractNumId w:val="34"/>
  </w:num>
  <w:num w:numId="39">
    <w:abstractNumId w:val="11"/>
  </w:num>
  <w:num w:numId="40">
    <w:abstractNumId w:val="17"/>
  </w:num>
  <w:num w:numId="41">
    <w:abstractNumId w:val="25"/>
  </w:num>
  <w:num w:numId="42">
    <w:abstractNumId w:val="3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99"/>
    <w:rsid w:val="00000268"/>
    <w:rsid w:val="000042E0"/>
    <w:rsid w:val="00005366"/>
    <w:rsid w:val="000125D2"/>
    <w:rsid w:val="00016770"/>
    <w:rsid w:val="00020B5D"/>
    <w:rsid w:val="00021177"/>
    <w:rsid w:val="0002415D"/>
    <w:rsid w:val="00026906"/>
    <w:rsid w:val="000301A2"/>
    <w:rsid w:val="00034A50"/>
    <w:rsid w:val="00037155"/>
    <w:rsid w:val="0004128F"/>
    <w:rsid w:val="0004166B"/>
    <w:rsid w:val="00044BC0"/>
    <w:rsid w:val="00051F33"/>
    <w:rsid w:val="00063B03"/>
    <w:rsid w:val="00072518"/>
    <w:rsid w:val="000847AA"/>
    <w:rsid w:val="00084B82"/>
    <w:rsid w:val="000879F8"/>
    <w:rsid w:val="00092EBD"/>
    <w:rsid w:val="00095ED0"/>
    <w:rsid w:val="000A5C72"/>
    <w:rsid w:val="000B62B0"/>
    <w:rsid w:val="000B7228"/>
    <w:rsid w:val="000C08C4"/>
    <w:rsid w:val="000C0F2A"/>
    <w:rsid w:val="000C47BC"/>
    <w:rsid w:val="000D1280"/>
    <w:rsid w:val="000D174A"/>
    <w:rsid w:val="000D6C7E"/>
    <w:rsid w:val="000E3599"/>
    <w:rsid w:val="000F13BD"/>
    <w:rsid w:val="000F603B"/>
    <w:rsid w:val="001052A7"/>
    <w:rsid w:val="0010549D"/>
    <w:rsid w:val="001070E6"/>
    <w:rsid w:val="00110D15"/>
    <w:rsid w:val="00112F36"/>
    <w:rsid w:val="001134CE"/>
    <w:rsid w:val="00123021"/>
    <w:rsid w:val="00123A80"/>
    <w:rsid w:val="00125087"/>
    <w:rsid w:val="00126AAA"/>
    <w:rsid w:val="00132CB6"/>
    <w:rsid w:val="00133455"/>
    <w:rsid w:val="00136C7B"/>
    <w:rsid w:val="00136F6E"/>
    <w:rsid w:val="00137ED4"/>
    <w:rsid w:val="001413FC"/>
    <w:rsid w:val="001561F3"/>
    <w:rsid w:val="00163FD2"/>
    <w:rsid w:val="0017016E"/>
    <w:rsid w:val="001719F9"/>
    <w:rsid w:val="0017313E"/>
    <w:rsid w:val="00176F99"/>
    <w:rsid w:val="0018317E"/>
    <w:rsid w:val="001837D2"/>
    <w:rsid w:val="00187B11"/>
    <w:rsid w:val="00190FBF"/>
    <w:rsid w:val="00197AD9"/>
    <w:rsid w:val="001A1826"/>
    <w:rsid w:val="001A2D09"/>
    <w:rsid w:val="001C683F"/>
    <w:rsid w:val="001D15FF"/>
    <w:rsid w:val="001D2B55"/>
    <w:rsid w:val="001D4DE4"/>
    <w:rsid w:val="001E679D"/>
    <w:rsid w:val="001F3AF5"/>
    <w:rsid w:val="00202D3E"/>
    <w:rsid w:val="00202E0F"/>
    <w:rsid w:val="00203445"/>
    <w:rsid w:val="00205963"/>
    <w:rsid w:val="00217C58"/>
    <w:rsid w:val="00225709"/>
    <w:rsid w:val="00243BD5"/>
    <w:rsid w:val="002445FA"/>
    <w:rsid w:val="002466BF"/>
    <w:rsid w:val="00254A95"/>
    <w:rsid w:val="00255C61"/>
    <w:rsid w:val="00261593"/>
    <w:rsid w:val="00261EA1"/>
    <w:rsid w:val="0026461B"/>
    <w:rsid w:val="00272131"/>
    <w:rsid w:val="00272A89"/>
    <w:rsid w:val="0027457B"/>
    <w:rsid w:val="00276D45"/>
    <w:rsid w:val="002778A6"/>
    <w:rsid w:val="00281E1B"/>
    <w:rsid w:val="00292CDA"/>
    <w:rsid w:val="00295A74"/>
    <w:rsid w:val="00297585"/>
    <w:rsid w:val="002A0CC0"/>
    <w:rsid w:val="002A4BCD"/>
    <w:rsid w:val="002B5CF2"/>
    <w:rsid w:val="002B7F7C"/>
    <w:rsid w:val="002D084E"/>
    <w:rsid w:val="002D0AE0"/>
    <w:rsid w:val="002D428D"/>
    <w:rsid w:val="002D5256"/>
    <w:rsid w:val="002D6103"/>
    <w:rsid w:val="002F6DE5"/>
    <w:rsid w:val="003002C9"/>
    <w:rsid w:val="00300D93"/>
    <w:rsid w:val="0030398F"/>
    <w:rsid w:val="00304CD3"/>
    <w:rsid w:val="003269C9"/>
    <w:rsid w:val="003325E6"/>
    <w:rsid w:val="0033767E"/>
    <w:rsid w:val="00341422"/>
    <w:rsid w:val="003544CB"/>
    <w:rsid w:val="003576D7"/>
    <w:rsid w:val="003651C9"/>
    <w:rsid w:val="003653C0"/>
    <w:rsid w:val="00365C82"/>
    <w:rsid w:val="00367016"/>
    <w:rsid w:val="00367294"/>
    <w:rsid w:val="003716CD"/>
    <w:rsid w:val="00372E04"/>
    <w:rsid w:val="00376A4D"/>
    <w:rsid w:val="0037799B"/>
    <w:rsid w:val="00383BAF"/>
    <w:rsid w:val="00396C72"/>
    <w:rsid w:val="003A1C5F"/>
    <w:rsid w:val="003A23B0"/>
    <w:rsid w:val="003A50FA"/>
    <w:rsid w:val="003B2E01"/>
    <w:rsid w:val="003B3CCE"/>
    <w:rsid w:val="003B5CBA"/>
    <w:rsid w:val="003B698E"/>
    <w:rsid w:val="003D1264"/>
    <w:rsid w:val="003D511E"/>
    <w:rsid w:val="003D60F3"/>
    <w:rsid w:val="003D68CC"/>
    <w:rsid w:val="003E4674"/>
    <w:rsid w:val="003F1BB4"/>
    <w:rsid w:val="003F1BCB"/>
    <w:rsid w:val="00403363"/>
    <w:rsid w:val="0043361F"/>
    <w:rsid w:val="004379ED"/>
    <w:rsid w:val="00445DF3"/>
    <w:rsid w:val="00451B64"/>
    <w:rsid w:val="00456650"/>
    <w:rsid w:val="00456DA8"/>
    <w:rsid w:val="0046702C"/>
    <w:rsid w:val="00477E6C"/>
    <w:rsid w:val="0049055C"/>
    <w:rsid w:val="00491A6A"/>
    <w:rsid w:val="00496854"/>
    <w:rsid w:val="00497545"/>
    <w:rsid w:val="004A4258"/>
    <w:rsid w:val="004A4C96"/>
    <w:rsid w:val="004B0ADA"/>
    <w:rsid w:val="004C0B62"/>
    <w:rsid w:val="004D6BFF"/>
    <w:rsid w:val="004D7C9D"/>
    <w:rsid w:val="004E1E16"/>
    <w:rsid w:val="004E42C0"/>
    <w:rsid w:val="004F2CB2"/>
    <w:rsid w:val="004F7997"/>
    <w:rsid w:val="005064FA"/>
    <w:rsid w:val="0050677B"/>
    <w:rsid w:val="00506971"/>
    <w:rsid w:val="00513CDE"/>
    <w:rsid w:val="00514A45"/>
    <w:rsid w:val="005179A3"/>
    <w:rsid w:val="00523531"/>
    <w:rsid w:val="00533E83"/>
    <w:rsid w:val="00536E0B"/>
    <w:rsid w:val="005418E6"/>
    <w:rsid w:val="00543851"/>
    <w:rsid w:val="005504B8"/>
    <w:rsid w:val="0055396B"/>
    <w:rsid w:val="005568B5"/>
    <w:rsid w:val="00561232"/>
    <w:rsid w:val="005648F5"/>
    <w:rsid w:val="00565B31"/>
    <w:rsid w:val="00576E59"/>
    <w:rsid w:val="005804CB"/>
    <w:rsid w:val="00580EBD"/>
    <w:rsid w:val="00582BE2"/>
    <w:rsid w:val="00593E69"/>
    <w:rsid w:val="00594FAE"/>
    <w:rsid w:val="005A3485"/>
    <w:rsid w:val="005A44A5"/>
    <w:rsid w:val="005A745F"/>
    <w:rsid w:val="005C4080"/>
    <w:rsid w:val="005C5EEA"/>
    <w:rsid w:val="005D13EE"/>
    <w:rsid w:val="005D23C4"/>
    <w:rsid w:val="005D6E9C"/>
    <w:rsid w:val="005E0D13"/>
    <w:rsid w:val="005E3D80"/>
    <w:rsid w:val="005E635E"/>
    <w:rsid w:val="00600CCE"/>
    <w:rsid w:val="0060495A"/>
    <w:rsid w:val="00607D00"/>
    <w:rsid w:val="0063177C"/>
    <w:rsid w:val="00636984"/>
    <w:rsid w:val="006418DA"/>
    <w:rsid w:val="00650812"/>
    <w:rsid w:val="00664270"/>
    <w:rsid w:val="00665C25"/>
    <w:rsid w:val="00667426"/>
    <w:rsid w:val="006703A0"/>
    <w:rsid w:val="00671AC4"/>
    <w:rsid w:val="00675111"/>
    <w:rsid w:val="00684519"/>
    <w:rsid w:val="0069047F"/>
    <w:rsid w:val="00690E80"/>
    <w:rsid w:val="006920C8"/>
    <w:rsid w:val="0069531E"/>
    <w:rsid w:val="0069616D"/>
    <w:rsid w:val="006B059C"/>
    <w:rsid w:val="006B07EF"/>
    <w:rsid w:val="006B4B65"/>
    <w:rsid w:val="006B7C5E"/>
    <w:rsid w:val="006C7622"/>
    <w:rsid w:val="006D3123"/>
    <w:rsid w:val="006E20DC"/>
    <w:rsid w:val="006E3996"/>
    <w:rsid w:val="006E5C81"/>
    <w:rsid w:val="006F0DC8"/>
    <w:rsid w:val="006F14CB"/>
    <w:rsid w:val="006F4573"/>
    <w:rsid w:val="00702FA1"/>
    <w:rsid w:val="00712D84"/>
    <w:rsid w:val="00714626"/>
    <w:rsid w:val="00727C06"/>
    <w:rsid w:val="007326CF"/>
    <w:rsid w:val="00734F42"/>
    <w:rsid w:val="007353F2"/>
    <w:rsid w:val="00740D1D"/>
    <w:rsid w:val="00754A80"/>
    <w:rsid w:val="00757314"/>
    <w:rsid w:val="007654D6"/>
    <w:rsid w:val="00766E57"/>
    <w:rsid w:val="0077000F"/>
    <w:rsid w:val="0077416B"/>
    <w:rsid w:val="00784DA9"/>
    <w:rsid w:val="00786F80"/>
    <w:rsid w:val="007928F0"/>
    <w:rsid w:val="007B4319"/>
    <w:rsid w:val="007B5190"/>
    <w:rsid w:val="007B7610"/>
    <w:rsid w:val="007B79EA"/>
    <w:rsid w:val="007C1A05"/>
    <w:rsid w:val="007C509D"/>
    <w:rsid w:val="007C54CB"/>
    <w:rsid w:val="007C5773"/>
    <w:rsid w:val="007D07F3"/>
    <w:rsid w:val="007D3298"/>
    <w:rsid w:val="007D3695"/>
    <w:rsid w:val="007D6ECB"/>
    <w:rsid w:val="007E1B73"/>
    <w:rsid w:val="00806EDC"/>
    <w:rsid w:val="008070E0"/>
    <w:rsid w:val="00814359"/>
    <w:rsid w:val="00821831"/>
    <w:rsid w:val="00825A41"/>
    <w:rsid w:val="00832B71"/>
    <w:rsid w:val="00836E78"/>
    <w:rsid w:val="00853658"/>
    <w:rsid w:val="00854285"/>
    <w:rsid w:val="00855016"/>
    <w:rsid w:val="00861C3C"/>
    <w:rsid w:val="008636EA"/>
    <w:rsid w:val="008639FD"/>
    <w:rsid w:val="00865FB2"/>
    <w:rsid w:val="00866C49"/>
    <w:rsid w:val="00866D91"/>
    <w:rsid w:val="008746E8"/>
    <w:rsid w:val="00880B99"/>
    <w:rsid w:val="00880E9D"/>
    <w:rsid w:val="00885E52"/>
    <w:rsid w:val="00887545"/>
    <w:rsid w:val="00890692"/>
    <w:rsid w:val="008956DA"/>
    <w:rsid w:val="008A3C90"/>
    <w:rsid w:val="008B01F4"/>
    <w:rsid w:val="008B2D47"/>
    <w:rsid w:val="008B565C"/>
    <w:rsid w:val="008B61F5"/>
    <w:rsid w:val="008C44AE"/>
    <w:rsid w:val="008C5B01"/>
    <w:rsid w:val="008C7208"/>
    <w:rsid w:val="008D1DAA"/>
    <w:rsid w:val="008D323C"/>
    <w:rsid w:val="008F6790"/>
    <w:rsid w:val="008F7B85"/>
    <w:rsid w:val="009100A3"/>
    <w:rsid w:val="00911D1D"/>
    <w:rsid w:val="009122D7"/>
    <w:rsid w:val="00921C24"/>
    <w:rsid w:val="00922A91"/>
    <w:rsid w:val="00925262"/>
    <w:rsid w:val="00926A15"/>
    <w:rsid w:val="00933521"/>
    <w:rsid w:val="00943E5F"/>
    <w:rsid w:val="009456EC"/>
    <w:rsid w:val="0095126F"/>
    <w:rsid w:val="00952E0F"/>
    <w:rsid w:val="00964BDC"/>
    <w:rsid w:val="00971EAC"/>
    <w:rsid w:val="0097660A"/>
    <w:rsid w:val="009800B9"/>
    <w:rsid w:val="00981415"/>
    <w:rsid w:val="00990599"/>
    <w:rsid w:val="009938F6"/>
    <w:rsid w:val="00997800"/>
    <w:rsid w:val="009A5D8D"/>
    <w:rsid w:val="009B0719"/>
    <w:rsid w:val="009C7D58"/>
    <w:rsid w:val="009D1195"/>
    <w:rsid w:val="009E08F1"/>
    <w:rsid w:val="009E1943"/>
    <w:rsid w:val="009E2D40"/>
    <w:rsid w:val="009E60A4"/>
    <w:rsid w:val="009F04B9"/>
    <w:rsid w:val="00A0433E"/>
    <w:rsid w:val="00A04DCB"/>
    <w:rsid w:val="00A12869"/>
    <w:rsid w:val="00A1336F"/>
    <w:rsid w:val="00A13AA0"/>
    <w:rsid w:val="00A17A68"/>
    <w:rsid w:val="00A215B0"/>
    <w:rsid w:val="00A24711"/>
    <w:rsid w:val="00A251AD"/>
    <w:rsid w:val="00A268BD"/>
    <w:rsid w:val="00A325FF"/>
    <w:rsid w:val="00A46223"/>
    <w:rsid w:val="00A51E1C"/>
    <w:rsid w:val="00A575A7"/>
    <w:rsid w:val="00A6195B"/>
    <w:rsid w:val="00A650C6"/>
    <w:rsid w:val="00A67357"/>
    <w:rsid w:val="00A71F87"/>
    <w:rsid w:val="00A86A48"/>
    <w:rsid w:val="00A93356"/>
    <w:rsid w:val="00A946E4"/>
    <w:rsid w:val="00AA402A"/>
    <w:rsid w:val="00AB0480"/>
    <w:rsid w:val="00AB2E98"/>
    <w:rsid w:val="00AB7435"/>
    <w:rsid w:val="00AB7A94"/>
    <w:rsid w:val="00AC171E"/>
    <w:rsid w:val="00AD1B02"/>
    <w:rsid w:val="00AD4477"/>
    <w:rsid w:val="00AD6B0E"/>
    <w:rsid w:val="00AE1F33"/>
    <w:rsid w:val="00AF0965"/>
    <w:rsid w:val="00AF297C"/>
    <w:rsid w:val="00AF3391"/>
    <w:rsid w:val="00AF3C03"/>
    <w:rsid w:val="00B07EC6"/>
    <w:rsid w:val="00B10894"/>
    <w:rsid w:val="00B11E63"/>
    <w:rsid w:val="00B164B6"/>
    <w:rsid w:val="00B169A2"/>
    <w:rsid w:val="00B421A8"/>
    <w:rsid w:val="00B45BDD"/>
    <w:rsid w:val="00B52ACD"/>
    <w:rsid w:val="00B537FE"/>
    <w:rsid w:val="00B609ED"/>
    <w:rsid w:val="00B668D8"/>
    <w:rsid w:val="00B81A2F"/>
    <w:rsid w:val="00B81FC0"/>
    <w:rsid w:val="00B85794"/>
    <w:rsid w:val="00B94694"/>
    <w:rsid w:val="00B973C4"/>
    <w:rsid w:val="00BA082D"/>
    <w:rsid w:val="00BA0C96"/>
    <w:rsid w:val="00BA314D"/>
    <w:rsid w:val="00BA6318"/>
    <w:rsid w:val="00BA6BD8"/>
    <w:rsid w:val="00BB31C4"/>
    <w:rsid w:val="00BB46FC"/>
    <w:rsid w:val="00BB5DB7"/>
    <w:rsid w:val="00BC0D1D"/>
    <w:rsid w:val="00BD4C5A"/>
    <w:rsid w:val="00BE2840"/>
    <w:rsid w:val="00BF5DD2"/>
    <w:rsid w:val="00C0259B"/>
    <w:rsid w:val="00C23F57"/>
    <w:rsid w:val="00C25D7C"/>
    <w:rsid w:val="00C35DE9"/>
    <w:rsid w:val="00C45517"/>
    <w:rsid w:val="00C45C2C"/>
    <w:rsid w:val="00C4728B"/>
    <w:rsid w:val="00C5123E"/>
    <w:rsid w:val="00C51975"/>
    <w:rsid w:val="00C530BB"/>
    <w:rsid w:val="00C70E72"/>
    <w:rsid w:val="00C72F98"/>
    <w:rsid w:val="00C80E44"/>
    <w:rsid w:val="00C83C46"/>
    <w:rsid w:val="00C87547"/>
    <w:rsid w:val="00C95804"/>
    <w:rsid w:val="00C968CB"/>
    <w:rsid w:val="00CA094D"/>
    <w:rsid w:val="00CB1A05"/>
    <w:rsid w:val="00CB53BA"/>
    <w:rsid w:val="00CB6D4D"/>
    <w:rsid w:val="00CB7665"/>
    <w:rsid w:val="00CC0269"/>
    <w:rsid w:val="00CC4355"/>
    <w:rsid w:val="00CC6CCE"/>
    <w:rsid w:val="00CD1CFC"/>
    <w:rsid w:val="00CD3967"/>
    <w:rsid w:val="00CE6DE2"/>
    <w:rsid w:val="00CF0883"/>
    <w:rsid w:val="00CF1BE4"/>
    <w:rsid w:val="00CF7981"/>
    <w:rsid w:val="00CF7B21"/>
    <w:rsid w:val="00D04433"/>
    <w:rsid w:val="00D07A5C"/>
    <w:rsid w:val="00D11647"/>
    <w:rsid w:val="00D15D6F"/>
    <w:rsid w:val="00D260A1"/>
    <w:rsid w:val="00D27685"/>
    <w:rsid w:val="00D31F60"/>
    <w:rsid w:val="00D34594"/>
    <w:rsid w:val="00D351BF"/>
    <w:rsid w:val="00D351CE"/>
    <w:rsid w:val="00D37FA1"/>
    <w:rsid w:val="00D40168"/>
    <w:rsid w:val="00D4234E"/>
    <w:rsid w:val="00D426F4"/>
    <w:rsid w:val="00D463CF"/>
    <w:rsid w:val="00D50863"/>
    <w:rsid w:val="00D571B9"/>
    <w:rsid w:val="00D623D5"/>
    <w:rsid w:val="00D92C01"/>
    <w:rsid w:val="00DA0DCB"/>
    <w:rsid w:val="00DB2936"/>
    <w:rsid w:val="00DB37C0"/>
    <w:rsid w:val="00DB5346"/>
    <w:rsid w:val="00DC3258"/>
    <w:rsid w:val="00DC4CB5"/>
    <w:rsid w:val="00DC6500"/>
    <w:rsid w:val="00DD0928"/>
    <w:rsid w:val="00DD15F0"/>
    <w:rsid w:val="00DD6C56"/>
    <w:rsid w:val="00DF12D4"/>
    <w:rsid w:val="00DF5353"/>
    <w:rsid w:val="00E006B8"/>
    <w:rsid w:val="00E0180E"/>
    <w:rsid w:val="00E01D6C"/>
    <w:rsid w:val="00E048A7"/>
    <w:rsid w:val="00E11144"/>
    <w:rsid w:val="00E233F4"/>
    <w:rsid w:val="00E34FE2"/>
    <w:rsid w:val="00E41C91"/>
    <w:rsid w:val="00E42409"/>
    <w:rsid w:val="00E42878"/>
    <w:rsid w:val="00E554DE"/>
    <w:rsid w:val="00E57C03"/>
    <w:rsid w:val="00E614A7"/>
    <w:rsid w:val="00E624B0"/>
    <w:rsid w:val="00E6745B"/>
    <w:rsid w:val="00E73EB8"/>
    <w:rsid w:val="00E74CF8"/>
    <w:rsid w:val="00E74D77"/>
    <w:rsid w:val="00E83687"/>
    <w:rsid w:val="00E84439"/>
    <w:rsid w:val="00E84D3B"/>
    <w:rsid w:val="00E853FF"/>
    <w:rsid w:val="00E90780"/>
    <w:rsid w:val="00E910BD"/>
    <w:rsid w:val="00EA1115"/>
    <w:rsid w:val="00EA68C9"/>
    <w:rsid w:val="00EB0090"/>
    <w:rsid w:val="00EC0948"/>
    <w:rsid w:val="00EC664A"/>
    <w:rsid w:val="00EC7DFE"/>
    <w:rsid w:val="00EE0467"/>
    <w:rsid w:val="00EF22CD"/>
    <w:rsid w:val="00F00C24"/>
    <w:rsid w:val="00F026E5"/>
    <w:rsid w:val="00F112C4"/>
    <w:rsid w:val="00F119FB"/>
    <w:rsid w:val="00F13243"/>
    <w:rsid w:val="00F23469"/>
    <w:rsid w:val="00F354AB"/>
    <w:rsid w:val="00F42ABC"/>
    <w:rsid w:val="00F42BA0"/>
    <w:rsid w:val="00F44FE0"/>
    <w:rsid w:val="00F4705A"/>
    <w:rsid w:val="00F5082E"/>
    <w:rsid w:val="00F508C3"/>
    <w:rsid w:val="00F571AE"/>
    <w:rsid w:val="00F63A2E"/>
    <w:rsid w:val="00F77D03"/>
    <w:rsid w:val="00F77F22"/>
    <w:rsid w:val="00F827EB"/>
    <w:rsid w:val="00F93C81"/>
    <w:rsid w:val="00F96F54"/>
    <w:rsid w:val="00FA0AF2"/>
    <w:rsid w:val="00FB1347"/>
    <w:rsid w:val="00FB3F5B"/>
    <w:rsid w:val="00FC1398"/>
    <w:rsid w:val="00FD693F"/>
    <w:rsid w:val="00FD79D2"/>
    <w:rsid w:val="00FE46E8"/>
    <w:rsid w:val="00FE52DA"/>
    <w:rsid w:val="00FE583E"/>
    <w:rsid w:val="00FF05A7"/>
    <w:rsid w:val="00FF1CB0"/>
    <w:rsid w:val="00FF2075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F7D1C7-B4FA-4121-A844-A9DE65F7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9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F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7314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1561F3"/>
    <w:rPr>
      <w:color w:val="0000FF"/>
      <w:u w:val="single"/>
    </w:rPr>
  </w:style>
  <w:style w:type="character" w:styleId="a6">
    <w:name w:val="Emphasis"/>
    <w:qFormat/>
    <w:rsid w:val="00536E0B"/>
    <w:rPr>
      <w:i/>
      <w:iCs/>
    </w:rPr>
  </w:style>
  <w:style w:type="paragraph" w:styleId="a7">
    <w:name w:val="List Paragraph"/>
    <w:basedOn w:val="a"/>
    <w:uiPriority w:val="34"/>
    <w:qFormat/>
    <w:rsid w:val="00561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250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5087"/>
    <w:rPr>
      <w:rFonts w:ascii="Tahoma" w:hAnsi="Tahoma" w:cs="Tahoma"/>
      <w:sz w:val="16"/>
      <w:szCs w:val="16"/>
      <w:lang w:val="uk-UA"/>
    </w:rPr>
  </w:style>
  <w:style w:type="table" w:customStyle="1" w:styleId="1">
    <w:name w:val="Сетка таблицы1"/>
    <w:basedOn w:val="a1"/>
    <w:uiPriority w:val="59"/>
    <w:rsid w:val="00600CCE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B94694"/>
    <w:pPr>
      <w:widowControl w:val="0"/>
      <w:autoSpaceDE w:val="0"/>
      <w:autoSpaceDN w:val="0"/>
      <w:adjustRightInd w:val="0"/>
      <w:ind w:left="976" w:hanging="360"/>
      <w:jc w:val="both"/>
    </w:pPr>
    <w:rPr>
      <w:rFonts w:eastAsiaTheme="minorEastAsia"/>
      <w:sz w:val="28"/>
      <w:szCs w:val="28"/>
      <w:lang w:val="ru-RU"/>
    </w:rPr>
  </w:style>
  <w:style w:type="character" w:customStyle="1" w:styleId="ab">
    <w:name w:val="Основной текст Знак"/>
    <w:basedOn w:val="a0"/>
    <w:link w:val="aa"/>
    <w:uiPriority w:val="1"/>
    <w:rsid w:val="00B94694"/>
    <w:rPr>
      <w:rFonts w:eastAsiaTheme="minorEastAsi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94694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etr_nvk@ukr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D712-D669-4944-A3D6-B529B5F446C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E09D02E-F1D1-458C-93FB-61B754D3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32</TotalTime>
  <Pages>12</Pages>
  <Words>3263</Words>
  <Characters>18600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21820</CharactersWithSpaces>
  <SharedDoc>false</SharedDoc>
  <HLinks>
    <vt:vector size="6" baseType="variant">
      <vt:variant>
        <vt:i4>3080241</vt:i4>
      </vt:variant>
      <vt:variant>
        <vt:i4>3</vt:i4>
      </vt:variant>
      <vt:variant>
        <vt:i4>0</vt:i4>
      </vt:variant>
      <vt:variant>
        <vt:i4>5</vt:i4>
      </vt:variant>
      <vt:variant>
        <vt:lpwstr>mailto:petr_nvk@ukr.net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Маруся</cp:lastModifiedBy>
  <cp:revision>4</cp:revision>
  <cp:lastPrinted>2021-10-05T09:29:00Z</cp:lastPrinted>
  <dcterms:created xsi:type="dcterms:W3CDTF">2021-10-05T09:01:00Z</dcterms:created>
  <dcterms:modified xsi:type="dcterms:W3CDTF">2021-10-05T14:50:00Z</dcterms:modified>
</cp:coreProperties>
</file>